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AEDE9" w14:textId="4EDC3092" w:rsidR="003B0531" w:rsidRDefault="0028050A">
      <w:pPr>
        <w:jc w:val="right"/>
        <w:rPr>
          <w:rFonts w:ascii="Calibri" w:hAnsi="Calibri"/>
          <w:b/>
          <w:color w:val="000000"/>
          <w:spacing w:val="-4"/>
          <w:w w:val="105"/>
          <w:lang w:val="it-IT"/>
        </w:rPr>
      </w:pPr>
      <w:r>
        <w:rPr>
          <w:rFonts w:ascii="Calibri" w:hAnsi="Calibri"/>
          <w:b/>
          <w:color w:val="000000"/>
          <w:spacing w:val="-4"/>
          <w:w w:val="105"/>
          <w:lang w:val="it-IT"/>
        </w:rPr>
        <w:t xml:space="preserve">COMUNE DI </w:t>
      </w:r>
      <w:r w:rsidR="003B0531">
        <w:rPr>
          <w:rFonts w:ascii="Calibri" w:hAnsi="Calibri"/>
          <w:b/>
          <w:color w:val="000000"/>
          <w:spacing w:val="-4"/>
          <w:w w:val="105"/>
          <w:lang w:val="it-IT"/>
        </w:rPr>
        <w:t>SEZZE</w:t>
      </w:r>
      <w:r>
        <w:rPr>
          <w:rFonts w:ascii="Calibri" w:hAnsi="Calibri"/>
          <w:color w:val="000000"/>
          <w:spacing w:val="-4"/>
          <w:lang w:val="it-IT"/>
        </w:rPr>
        <w:t xml:space="preserve"> </w:t>
      </w:r>
      <w:r>
        <w:rPr>
          <w:rFonts w:ascii="Calibri" w:hAnsi="Calibri"/>
          <w:color w:val="000000"/>
          <w:spacing w:val="-4"/>
          <w:lang w:val="it-IT"/>
        </w:rPr>
        <w:br/>
      </w:r>
      <w:r>
        <w:rPr>
          <w:rFonts w:ascii="Calibri" w:hAnsi="Calibri"/>
          <w:b/>
          <w:color w:val="000000"/>
          <w:spacing w:val="-4"/>
          <w:w w:val="105"/>
          <w:lang w:val="it-IT"/>
        </w:rPr>
        <w:t xml:space="preserve">SETTORE </w:t>
      </w:r>
      <w:r w:rsidR="003B0531">
        <w:rPr>
          <w:rFonts w:ascii="Calibri" w:hAnsi="Calibri"/>
          <w:b/>
          <w:color w:val="000000"/>
          <w:spacing w:val="-4"/>
          <w:w w:val="105"/>
          <w:lang w:val="it-IT"/>
        </w:rPr>
        <w:t>VI</w:t>
      </w:r>
      <w:r>
        <w:rPr>
          <w:rFonts w:ascii="Calibri" w:hAnsi="Calibri"/>
          <w:b/>
          <w:color w:val="000000"/>
          <w:spacing w:val="-4"/>
          <w:w w:val="105"/>
          <w:lang w:val="it-IT"/>
        </w:rPr>
        <w:t xml:space="preserve"> – S.U.A.P. </w:t>
      </w:r>
      <w:r>
        <w:rPr>
          <w:rFonts w:ascii="Calibri" w:hAnsi="Calibri"/>
          <w:b/>
          <w:color w:val="000000"/>
          <w:spacing w:val="-4"/>
          <w:w w:val="105"/>
          <w:lang w:val="it-IT"/>
        </w:rPr>
        <w:br/>
        <w:t xml:space="preserve">Via </w:t>
      </w:r>
      <w:r w:rsidR="003B0531">
        <w:rPr>
          <w:rFonts w:ascii="Calibri" w:hAnsi="Calibri"/>
          <w:b/>
          <w:color w:val="000000"/>
          <w:spacing w:val="-4"/>
          <w:w w:val="105"/>
          <w:lang w:val="it-IT"/>
        </w:rPr>
        <w:t xml:space="preserve">Roma </w:t>
      </w:r>
      <w:r>
        <w:rPr>
          <w:rFonts w:ascii="Calibri" w:hAnsi="Calibri"/>
          <w:b/>
          <w:color w:val="000000"/>
          <w:spacing w:val="-4"/>
          <w:w w:val="105"/>
          <w:lang w:val="it-IT"/>
        </w:rPr>
        <w:t>2</w:t>
      </w:r>
      <w:r w:rsidR="003B0531">
        <w:rPr>
          <w:rFonts w:ascii="Calibri" w:hAnsi="Calibri"/>
          <w:b/>
          <w:color w:val="000000"/>
          <w:spacing w:val="-4"/>
          <w:w w:val="105"/>
          <w:lang w:val="it-IT"/>
        </w:rPr>
        <w:t>2</w:t>
      </w:r>
      <w:r>
        <w:rPr>
          <w:rFonts w:ascii="Calibri" w:hAnsi="Calibri"/>
          <w:b/>
          <w:color w:val="000000"/>
          <w:spacing w:val="-4"/>
          <w:w w:val="105"/>
          <w:lang w:val="it-IT"/>
        </w:rPr>
        <w:t xml:space="preserve"> – </w:t>
      </w:r>
      <w:r w:rsidR="003B0531">
        <w:rPr>
          <w:rFonts w:ascii="Calibri" w:hAnsi="Calibri"/>
          <w:b/>
          <w:color w:val="000000"/>
          <w:spacing w:val="-4"/>
          <w:w w:val="105"/>
          <w:lang w:val="it-IT"/>
        </w:rPr>
        <w:t>04018</w:t>
      </w:r>
    </w:p>
    <w:p w14:paraId="6DBFFA72" w14:textId="399D40C9" w:rsidR="00254B28" w:rsidRDefault="0028050A">
      <w:pPr>
        <w:jc w:val="right"/>
        <w:rPr>
          <w:rFonts w:ascii="Calibri" w:hAnsi="Calibri"/>
          <w:b/>
          <w:color w:val="000000"/>
          <w:spacing w:val="-4"/>
          <w:w w:val="105"/>
          <w:lang w:val="it-IT"/>
        </w:rPr>
      </w:pPr>
      <w:r>
        <w:rPr>
          <w:rFonts w:ascii="Calibri" w:hAnsi="Calibri"/>
          <w:b/>
          <w:color w:val="0000FF"/>
          <w:spacing w:val="-4"/>
          <w:w w:val="105"/>
          <w:u w:val="single"/>
          <w:lang w:val="it-IT"/>
        </w:rPr>
        <w:t>protocollo@pec.c</w:t>
      </w:r>
      <w:r w:rsidR="003B0531">
        <w:rPr>
          <w:rFonts w:ascii="Calibri" w:hAnsi="Calibri"/>
          <w:b/>
          <w:color w:val="0000FF"/>
          <w:spacing w:val="-4"/>
          <w:w w:val="105"/>
          <w:u w:val="single"/>
          <w:lang w:val="it-IT"/>
        </w:rPr>
        <w:t>omune.sezze.it</w:t>
      </w:r>
    </w:p>
    <w:p w14:paraId="78F7E5D1" w14:textId="77777777" w:rsidR="00254B28" w:rsidRDefault="0028050A">
      <w:pPr>
        <w:spacing w:before="180" w:after="108"/>
        <w:rPr>
          <w:rFonts w:ascii="Calibri" w:hAnsi="Calibri"/>
          <w:b/>
          <w:color w:val="000000"/>
          <w:spacing w:val="-4"/>
          <w:w w:val="105"/>
          <w:lang w:val="it-IT"/>
        </w:rPr>
      </w:pPr>
      <w:r>
        <w:rPr>
          <w:rFonts w:ascii="Calibri" w:hAnsi="Calibri"/>
          <w:b/>
          <w:color w:val="000000"/>
          <w:spacing w:val="-4"/>
          <w:w w:val="105"/>
          <w:lang w:val="it-IT"/>
        </w:rPr>
        <w:t>MARCA DA BOLLO DI EURO 16</w:t>
      </w:r>
    </w:p>
    <w:tbl>
      <w:tblPr>
        <w:tblW w:w="0" w:type="auto"/>
        <w:tblInd w:w="74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92"/>
      </w:tblGrid>
      <w:tr w:rsidR="00254B28" w14:paraId="64C4007F" w14:textId="77777777">
        <w:trPr>
          <w:trHeight w:hRule="exact" w:val="2558"/>
        </w:trPr>
        <w:tc>
          <w:tcPr>
            <w:tcW w:w="1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86D3F" w14:textId="77777777" w:rsidR="00254B28" w:rsidRDefault="0028050A">
            <w:pPr>
              <w:spacing w:after="864" w:line="480" w:lineRule="auto"/>
              <w:jc w:val="center"/>
              <w:rPr>
                <w:rFonts w:ascii="Arial" w:hAnsi="Arial"/>
                <w:b/>
                <w:color w:val="000000"/>
                <w:w w:val="105"/>
                <w:lang w:val="it-IT"/>
              </w:rPr>
            </w:pPr>
            <w:r>
              <w:rPr>
                <w:rFonts w:ascii="Arial" w:hAnsi="Arial"/>
                <w:b/>
                <w:color w:val="000000"/>
                <w:w w:val="105"/>
                <w:lang w:val="it-IT"/>
              </w:rPr>
              <w:t xml:space="preserve">FOTO </w:t>
            </w:r>
            <w:r>
              <w:rPr>
                <w:rFonts w:ascii="Arial" w:hAnsi="Arial"/>
                <w:b/>
                <w:color w:val="000000"/>
                <w:w w:val="105"/>
                <w:lang w:val="it-IT"/>
              </w:rPr>
              <w:br/>
              <w:t xml:space="preserve">FORMATO </w:t>
            </w:r>
            <w:r>
              <w:rPr>
                <w:rFonts w:ascii="Arial" w:hAnsi="Arial"/>
                <w:b/>
                <w:color w:val="000000"/>
                <w:w w:val="105"/>
                <w:lang w:val="it-IT"/>
              </w:rPr>
              <w:br/>
              <w:t>TESSERA</w:t>
            </w:r>
          </w:p>
        </w:tc>
      </w:tr>
    </w:tbl>
    <w:p w14:paraId="4E53F695" w14:textId="77777777" w:rsidR="00254B28" w:rsidRDefault="0028050A">
      <w:pPr>
        <w:spacing w:before="1656" w:line="273" w:lineRule="exact"/>
        <w:jc w:val="center"/>
        <w:rPr>
          <w:rFonts w:ascii="Calibri" w:hAnsi="Calibri"/>
          <w:b/>
          <w:color w:val="000000"/>
          <w:spacing w:val="-4"/>
          <w:w w:val="105"/>
          <w:lang w:val="it-IT"/>
        </w:rPr>
      </w:pPr>
      <w:r>
        <w:rPr>
          <w:rFonts w:ascii="Calibri" w:hAnsi="Calibri"/>
          <w:b/>
          <w:color w:val="000000"/>
          <w:spacing w:val="-4"/>
          <w:w w:val="105"/>
          <w:lang w:val="it-IT"/>
        </w:rPr>
        <w:t xml:space="preserve">Domanda per il rilascio del TESSERINO per la vendita occasionale </w:t>
      </w:r>
      <w:r>
        <w:rPr>
          <w:rFonts w:ascii="Calibri" w:hAnsi="Calibri"/>
          <w:b/>
          <w:color w:val="000000"/>
          <w:spacing w:val="-4"/>
          <w:w w:val="105"/>
          <w:lang w:val="it-IT"/>
        </w:rPr>
        <w:br/>
      </w:r>
      <w:r>
        <w:rPr>
          <w:rFonts w:ascii="Calibri" w:hAnsi="Calibri"/>
          <w:color w:val="000000"/>
          <w:spacing w:val="-4"/>
          <w:lang w:val="it-IT"/>
        </w:rPr>
        <w:t>(</w:t>
      </w:r>
      <w:r>
        <w:rPr>
          <w:rFonts w:ascii="Calibri" w:hAnsi="Calibri"/>
          <w:i/>
          <w:color w:val="000000"/>
          <w:spacing w:val="-4"/>
          <w:w w:val="105"/>
          <w:lang w:val="it-IT"/>
        </w:rPr>
        <w:t xml:space="preserve">ai </w:t>
      </w:r>
      <w:proofErr w:type="spellStart"/>
      <w:r>
        <w:rPr>
          <w:rFonts w:ascii="Calibri" w:hAnsi="Calibri"/>
          <w:i/>
          <w:color w:val="000000"/>
          <w:spacing w:val="-4"/>
          <w:w w:val="105"/>
          <w:lang w:val="it-IT"/>
        </w:rPr>
        <w:t>sesi</w:t>
      </w:r>
      <w:proofErr w:type="spellEnd"/>
      <w:r>
        <w:rPr>
          <w:rFonts w:ascii="Calibri" w:hAnsi="Calibri"/>
          <w:i/>
          <w:color w:val="000000"/>
          <w:spacing w:val="-4"/>
          <w:w w:val="105"/>
          <w:lang w:val="it-IT"/>
        </w:rPr>
        <w:t xml:space="preserve"> dell’art.50 del Testo Unico del Commercio approvato con L.R. n.22 del 06/11/2019)</w:t>
      </w:r>
    </w:p>
    <w:p w14:paraId="062781EE" w14:textId="77777777" w:rsidR="00254B28" w:rsidRDefault="0028050A">
      <w:pPr>
        <w:tabs>
          <w:tab w:val="right" w:leader="underscore" w:pos="9816"/>
        </w:tabs>
        <w:spacing w:before="252" w:line="305" w:lineRule="exact"/>
        <w:ind w:left="144"/>
        <w:rPr>
          <w:rFonts w:ascii="Calibri" w:hAnsi="Calibri"/>
          <w:color w:val="000000"/>
          <w:spacing w:val="-2"/>
          <w:lang w:val="it-IT"/>
        </w:rPr>
      </w:pPr>
      <w:r>
        <w:rPr>
          <w:rFonts w:ascii="Calibri" w:hAnsi="Calibri"/>
          <w:color w:val="000000"/>
          <w:spacing w:val="-2"/>
          <w:lang w:val="it-IT"/>
        </w:rPr>
        <w:t xml:space="preserve">Il/La sottoscritto/a | </w:t>
      </w:r>
      <w:r>
        <w:rPr>
          <w:rFonts w:ascii="Calibri" w:hAnsi="Calibri"/>
          <w:color w:val="000000"/>
          <w:spacing w:val="-2"/>
          <w:lang w:val="it-IT"/>
        </w:rPr>
        <w:tab/>
      </w:r>
      <w:r>
        <w:rPr>
          <w:rFonts w:ascii="Calibri" w:hAnsi="Calibri"/>
          <w:color w:val="000000"/>
          <w:lang w:val="it-IT"/>
        </w:rPr>
        <w:t>|</w:t>
      </w:r>
    </w:p>
    <w:p w14:paraId="34B04C19" w14:textId="77777777" w:rsidR="00254B28" w:rsidRDefault="0028050A">
      <w:pPr>
        <w:tabs>
          <w:tab w:val="left" w:leader="underscore" w:pos="6615"/>
          <w:tab w:val="right" w:leader="underscore" w:pos="8813"/>
        </w:tabs>
        <w:spacing w:before="144" w:line="299" w:lineRule="exact"/>
        <w:ind w:left="144"/>
        <w:rPr>
          <w:rFonts w:ascii="Calibri" w:hAnsi="Calibri"/>
          <w:color w:val="000000"/>
          <w:spacing w:val="4"/>
          <w:lang w:val="it-IT"/>
        </w:rPr>
      </w:pPr>
      <w:r>
        <w:rPr>
          <w:rFonts w:ascii="Calibri" w:hAnsi="Calibri"/>
          <w:color w:val="000000"/>
          <w:spacing w:val="4"/>
          <w:lang w:val="it-IT"/>
        </w:rPr>
        <w:t xml:space="preserve">Nato/a </w:t>
      </w:r>
      <w:proofErr w:type="spellStart"/>
      <w:r>
        <w:rPr>
          <w:rFonts w:ascii="Calibri" w:hAnsi="Calibri"/>
          <w:color w:val="000000"/>
          <w:spacing w:val="4"/>
          <w:lang w:val="it-IT"/>
        </w:rPr>
        <w:t>a</w:t>
      </w:r>
      <w:proofErr w:type="spellEnd"/>
      <w:r>
        <w:rPr>
          <w:rFonts w:ascii="Calibri" w:hAnsi="Calibri"/>
          <w:color w:val="000000"/>
          <w:spacing w:val="4"/>
          <w:lang w:val="it-IT"/>
        </w:rPr>
        <w:t xml:space="preserve"> |______________________________| Prov. |</w:t>
      </w:r>
      <w:r>
        <w:rPr>
          <w:rFonts w:ascii="Calibri" w:hAnsi="Calibri"/>
          <w:color w:val="000000"/>
          <w:spacing w:val="4"/>
          <w:lang w:val="it-IT"/>
        </w:rPr>
        <w:tab/>
      </w:r>
      <w:r>
        <w:rPr>
          <w:rFonts w:ascii="Calibri" w:hAnsi="Calibri"/>
          <w:color w:val="000000"/>
          <w:lang w:val="it-IT"/>
        </w:rPr>
        <w:t xml:space="preserve">___| il | </w:t>
      </w:r>
      <w:r>
        <w:rPr>
          <w:rFonts w:ascii="Calibri" w:hAnsi="Calibri"/>
          <w:color w:val="000000"/>
          <w:lang w:val="it-IT"/>
        </w:rPr>
        <w:tab/>
      </w:r>
    </w:p>
    <w:p w14:paraId="6A641D3E" w14:textId="77777777" w:rsidR="00254B28" w:rsidRDefault="0028050A">
      <w:pPr>
        <w:tabs>
          <w:tab w:val="right" w:leader="underscore" w:pos="8866"/>
        </w:tabs>
        <w:spacing w:before="144" w:line="300" w:lineRule="exact"/>
        <w:ind w:left="144"/>
        <w:rPr>
          <w:rFonts w:ascii="Calibri" w:hAnsi="Calibri"/>
          <w:color w:val="000000"/>
          <w:lang w:val="it-IT"/>
        </w:rPr>
      </w:pPr>
      <w:r>
        <w:rPr>
          <w:rFonts w:ascii="Calibri" w:hAnsi="Calibri"/>
          <w:color w:val="000000"/>
          <w:lang w:val="it-IT"/>
        </w:rPr>
        <w:tab/>
        <w:t>|</w:t>
      </w:r>
    </w:p>
    <w:p w14:paraId="1DC2BC47" w14:textId="77777777" w:rsidR="00254B28" w:rsidRDefault="0028050A">
      <w:pPr>
        <w:tabs>
          <w:tab w:val="right" w:leader="underscore" w:pos="8866"/>
        </w:tabs>
        <w:spacing w:before="108" w:line="300" w:lineRule="exact"/>
        <w:ind w:left="144"/>
        <w:rPr>
          <w:rFonts w:ascii="Calibri" w:hAnsi="Calibri"/>
          <w:color w:val="000000"/>
          <w:spacing w:val="3"/>
          <w:lang w:val="it-IT"/>
        </w:rPr>
      </w:pPr>
      <w:r>
        <w:rPr>
          <w:rFonts w:ascii="Calibri" w:hAnsi="Calibri"/>
          <w:color w:val="000000"/>
          <w:spacing w:val="3"/>
          <w:lang w:val="it-IT"/>
        </w:rPr>
        <w:t>Residente a |______________________________________| Prov. |</w:t>
      </w:r>
      <w:r>
        <w:rPr>
          <w:rFonts w:ascii="Calibri" w:hAnsi="Calibri"/>
          <w:color w:val="000000"/>
          <w:spacing w:val="3"/>
          <w:lang w:val="it-IT"/>
        </w:rPr>
        <w:tab/>
      </w:r>
      <w:r>
        <w:rPr>
          <w:rFonts w:ascii="Calibri" w:hAnsi="Calibri"/>
          <w:color w:val="000000"/>
          <w:lang w:val="it-IT"/>
        </w:rPr>
        <w:t>|</w:t>
      </w:r>
    </w:p>
    <w:p w14:paraId="52BDA0B8" w14:textId="77777777" w:rsidR="00254B28" w:rsidRDefault="0028050A">
      <w:pPr>
        <w:spacing w:before="180" w:line="350" w:lineRule="exact"/>
        <w:ind w:left="144" w:right="1296" w:firstLine="72"/>
        <w:rPr>
          <w:rFonts w:ascii="Calibri" w:hAnsi="Calibri"/>
          <w:color w:val="FFFFFF"/>
          <w:spacing w:val="2"/>
          <w:w w:val="125"/>
          <w:shd w:val="solid" w:color="FFFFFF" w:fill="FFFFFF"/>
          <w:lang w:val="it-IT"/>
        </w:rPr>
      </w:pPr>
      <w:r>
        <w:rPr>
          <w:rFonts w:ascii="Calibri" w:hAnsi="Calibri"/>
          <w:color w:val="FFFFFF"/>
          <w:spacing w:val="2"/>
          <w:w w:val="125"/>
          <w:shd w:val="solid" w:color="FFFFFF" w:fill="FFFFFF"/>
          <w:lang w:val="it-IT"/>
        </w:rPr>
        <w:t>I</w:t>
      </w:r>
      <w:r>
        <w:rPr>
          <w:rFonts w:ascii="Calibri" w:hAnsi="Calibri"/>
          <w:color w:val="000000"/>
          <w:spacing w:val="2"/>
          <w:w w:val="105"/>
          <w:lang w:val="it-IT"/>
        </w:rPr>
        <w:t>ndirizzo</w:t>
      </w:r>
      <w:r>
        <w:rPr>
          <w:rFonts w:ascii="Calibri" w:hAnsi="Calibri"/>
          <w:color w:val="000000"/>
          <w:spacing w:val="2"/>
          <w:lang w:val="it-IT"/>
        </w:rPr>
        <w:t xml:space="preserve">|________________________________________________________________| </w:t>
      </w:r>
      <w:r>
        <w:rPr>
          <w:rFonts w:ascii="Calibri" w:hAnsi="Calibri"/>
          <w:color w:val="000000"/>
          <w:spacing w:val="7"/>
          <w:lang w:val="it-IT"/>
        </w:rPr>
        <w:t>Cittadinanza ______________________________________</w:t>
      </w:r>
    </w:p>
    <w:p w14:paraId="4FCBA422" w14:textId="77777777" w:rsidR="00254B28" w:rsidRDefault="0028050A">
      <w:pPr>
        <w:tabs>
          <w:tab w:val="left" w:pos="2103"/>
          <w:tab w:val="left" w:pos="2419"/>
          <w:tab w:val="left" w:pos="2741"/>
          <w:tab w:val="left" w:pos="3063"/>
          <w:tab w:val="left" w:pos="3384"/>
          <w:tab w:val="left" w:pos="3701"/>
          <w:tab w:val="left" w:pos="4023"/>
          <w:tab w:val="right" w:pos="4344"/>
          <w:tab w:val="left" w:pos="4666"/>
          <w:tab w:val="left" w:pos="4983"/>
          <w:tab w:val="left" w:pos="5304"/>
          <w:tab w:val="left" w:pos="5530"/>
          <w:tab w:val="left" w:pos="5947"/>
          <w:tab w:val="left" w:pos="6269"/>
          <w:tab w:val="left" w:pos="6615"/>
          <w:tab w:val="right" w:pos="6927"/>
        </w:tabs>
        <w:spacing w:before="72" w:line="344" w:lineRule="exact"/>
        <w:ind w:left="144"/>
        <w:rPr>
          <w:rFonts w:ascii="Calibri" w:hAnsi="Calibri"/>
          <w:color w:val="000000"/>
          <w:spacing w:val="-6"/>
          <w:lang w:val="it-IT"/>
        </w:rPr>
      </w:pPr>
      <w:r>
        <w:rPr>
          <w:rFonts w:ascii="Calibri" w:hAnsi="Calibri"/>
          <w:color w:val="000000"/>
          <w:spacing w:val="-6"/>
          <w:lang w:val="it-IT"/>
        </w:rPr>
        <w:t>CODICE FISCALE: |</w:t>
      </w:r>
      <w:r>
        <w:rPr>
          <w:rFonts w:ascii="Calibri" w:hAnsi="Calibri"/>
          <w:color w:val="000000"/>
          <w:spacing w:val="-6"/>
          <w:w w:val="140"/>
          <w:u w:val="single"/>
          <w:lang w:val="it-IT"/>
        </w:rPr>
        <w:tab/>
      </w:r>
      <w:r>
        <w:rPr>
          <w:rFonts w:ascii="Calibri" w:hAnsi="Calibri"/>
          <w:color w:val="000000"/>
          <w:w w:val="140"/>
          <w:u w:val="single"/>
          <w:lang w:val="it-IT"/>
        </w:rPr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  <w:t>|</w:t>
      </w:r>
      <w:r>
        <w:rPr>
          <w:rFonts w:ascii="Calibri" w:hAnsi="Calibri"/>
          <w:color w:val="000000"/>
          <w:w w:val="140"/>
          <w:u w:val="single"/>
          <w:lang w:val="it-IT"/>
        </w:rPr>
        <w:tab/>
      </w:r>
      <w:r>
        <w:rPr>
          <w:rFonts w:ascii="Calibri" w:hAnsi="Calibri"/>
          <w:color w:val="000000"/>
          <w:lang w:val="it-IT"/>
        </w:rPr>
        <w:t>|</w:t>
      </w:r>
    </w:p>
    <w:p w14:paraId="52649EC4" w14:textId="77777777" w:rsidR="00254B28" w:rsidRDefault="0028050A">
      <w:pPr>
        <w:tabs>
          <w:tab w:val="right" w:leader="underscore" w:pos="4344"/>
          <w:tab w:val="right" w:leader="underscore" w:pos="8309"/>
        </w:tabs>
        <w:spacing w:before="144" w:line="300" w:lineRule="exact"/>
        <w:ind w:left="144"/>
        <w:rPr>
          <w:rFonts w:ascii="Calibri" w:hAnsi="Calibri"/>
          <w:color w:val="000000"/>
          <w:spacing w:val="-10"/>
          <w:lang w:val="it-IT"/>
        </w:rPr>
      </w:pPr>
      <w:r>
        <w:rPr>
          <w:rFonts w:ascii="Calibri" w:hAnsi="Calibri"/>
          <w:color w:val="000000"/>
          <w:spacing w:val="-10"/>
          <w:lang w:val="it-IT"/>
        </w:rPr>
        <w:t>Tel.|</w:t>
      </w:r>
      <w:r>
        <w:rPr>
          <w:rFonts w:ascii="Calibri" w:hAnsi="Calibri"/>
          <w:color w:val="000000"/>
          <w:spacing w:val="-10"/>
          <w:lang w:val="it-IT"/>
        </w:rPr>
        <w:tab/>
      </w:r>
      <w:r>
        <w:rPr>
          <w:rFonts w:ascii="Calibri" w:hAnsi="Calibri"/>
          <w:color w:val="000000"/>
          <w:spacing w:val="-8"/>
          <w:lang w:val="it-IT"/>
        </w:rPr>
        <w:t xml:space="preserve">| Cell. | </w:t>
      </w:r>
      <w:r>
        <w:rPr>
          <w:rFonts w:ascii="Calibri" w:hAnsi="Calibri"/>
          <w:color w:val="000000"/>
          <w:spacing w:val="-8"/>
          <w:lang w:val="it-IT"/>
        </w:rPr>
        <w:tab/>
      </w:r>
      <w:r>
        <w:rPr>
          <w:rFonts w:ascii="Calibri" w:hAnsi="Calibri"/>
          <w:color w:val="000000"/>
          <w:lang w:val="it-IT"/>
        </w:rPr>
        <w:t>|</w:t>
      </w:r>
    </w:p>
    <w:p w14:paraId="792BAD0D" w14:textId="77777777" w:rsidR="00254B28" w:rsidRDefault="0028050A">
      <w:pPr>
        <w:tabs>
          <w:tab w:val="right" w:leader="underscore" w:pos="7872"/>
        </w:tabs>
        <w:spacing w:before="108" w:line="266" w:lineRule="auto"/>
        <w:ind w:left="144"/>
        <w:rPr>
          <w:rFonts w:ascii="Calibri" w:hAnsi="Calibri"/>
          <w:color w:val="000000"/>
          <w:spacing w:val="-2"/>
          <w:lang w:val="it-IT"/>
        </w:rPr>
      </w:pPr>
      <w:r>
        <w:rPr>
          <w:rFonts w:ascii="Calibri" w:hAnsi="Calibri"/>
          <w:color w:val="000000"/>
          <w:spacing w:val="-2"/>
          <w:lang w:val="it-IT"/>
        </w:rPr>
        <w:t>e-mail |</w:t>
      </w:r>
      <w:r>
        <w:rPr>
          <w:rFonts w:ascii="Calibri" w:hAnsi="Calibri"/>
          <w:color w:val="000000"/>
          <w:spacing w:val="-2"/>
          <w:lang w:val="it-IT"/>
        </w:rPr>
        <w:tab/>
      </w:r>
      <w:r>
        <w:rPr>
          <w:rFonts w:ascii="Calibri" w:hAnsi="Calibri"/>
          <w:color w:val="000000"/>
          <w:lang w:val="it-IT"/>
        </w:rPr>
        <w:t>|</w:t>
      </w:r>
    </w:p>
    <w:p w14:paraId="7CB91704" w14:textId="77777777" w:rsidR="00254B28" w:rsidRDefault="00254B28"/>
    <w:p w14:paraId="1B23E524" w14:textId="320BEC55" w:rsidR="00254B28" w:rsidRDefault="003B0531">
      <w:pPr>
        <w:spacing w:line="414" w:lineRule="exact"/>
        <w:jc w:val="center"/>
        <w:rPr>
          <w:rFonts w:ascii="Calibri" w:hAnsi="Calibri"/>
          <w:b/>
          <w:color w:val="000000"/>
          <w:lang w:val="it-IT"/>
        </w:rPr>
      </w:pPr>
      <w:r>
        <w:rPr>
          <w:rFonts w:ascii="Calibri" w:hAnsi="Calibri"/>
          <w:b/>
          <w:color w:val="000000"/>
          <w:lang w:val="it-IT"/>
        </w:rPr>
        <w:t>C</w:t>
      </w:r>
      <w:r w:rsidR="0028050A">
        <w:rPr>
          <w:rFonts w:ascii="Calibri" w:hAnsi="Calibri"/>
          <w:b/>
          <w:color w:val="000000"/>
          <w:lang w:val="it-IT"/>
        </w:rPr>
        <w:t xml:space="preserve">HIEDE </w:t>
      </w:r>
      <w:r w:rsidR="0028050A">
        <w:rPr>
          <w:rFonts w:ascii="Calibri" w:hAnsi="Calibri"/>
          <w:b/>
          <w:color w:val="000000"/>
          <w:lang w:val="it-IT"/>
        </w:rPr>
        <w:br/>
      </w:r>
      <w:r w:rsidR="0028050A">
        <w:rPr>
          <w:rFonts w:ascii="Calibri" w:hAnsi="Calibri"/>
          <w:b/>
          <w:color w:val="000000"/>
          <w:u w:val="single"/>
          <w:lang w:val="it-IT"/>
        </w:rPr>
        <w:t>il rilascio del tesserino per la vendita occasionale</w:t>
      </w:r>
      <w:r w:rsidR="0028050A">
        <w:rPr>
          <w:rFonts w:ascii="Calibri" w:hAnsi="Calibri"/>
          <w:color w:val="000000"/>
          <w:sz w:val="6"/>
          <w:u w:val="single"/>
          <w:lang w:val="it-IT"/>
        </w:rPr>
        <w:t>,</w:t>
      </w:r>
    </w:p>
    <w:p w14:paraId="4B1A649A" w14:textId="77777777" w:rsidR="00254B28" w:rsidRDefault="0028050A">
      <w:pPr>
        <w:spacing w:before="144" w:line="263" w:lineRule="exact"/>
        <w:jc w:val="center"/>
        <w:rPr>
          <w:rFonts w:ascii="Calibri" w:hAnsi="Calibri"/>
          <w:color w:val="000000"/>
          <w:lang w:val="it-IT"/>
        </w:rPr>
      </w:pPr>
      <w:r>
        <w:rPr>
          <w:rFonts w:ascii="Calibri" w:hAnsi="Calibri"/>
          <w:color w:val="000000"/>
          <w:lang w:val="it-IT"/>
        </w:rPr>
        <w:t xml:space="preserve">di cui alle disposizioni dell’art.50 del Testo Unico del Commercio approvato con L.R. n.22 del 06/11/2019 </w:t>
      </w:r>
      <w:r>
        <w:rPr>
          <w:rFonts w:ascii="Calibri" w:hAnsi="Calibri"/>
          <w:color w:val="000000"/>
          <w:lang w:val="it-IT"/>
        </w:rPr>
        <w:br/>
        <w:t>e a tal fine</w:t>
      </w:r>
    </w:p>
    <w:p w14:paraId="4E924F92" w14:textId="77777777" w:rsidR="00254B28" w:rsidRDefault="0028050A">
      <w:pPr>
        <w:spacing w:before="216" w:line="337" w:lineRule="exact"/>
        <w:jc w:val="center"/>
        <w:rPr>
          <w:rFonts w:ascii="Calibri" w:hAnsi="Calibri"/>
          <w:b/>
          <w:color w:val="000000"/>
          <w:lang w:val="it-IT"/>
        </w:rPr>
      </w:pPr>
      <w:r>
        <w:rPr>
          <w:rFonts w:ascii="Calibri" w:hAnsi="Calibri"/>
          <w:b/>
          <w:color w:val="000000"/>
          <w:lang w:val="it-IT"/>
        </w:rPr>
        <w:t xml:space="preserve">DICHIARA </w:t>
      </w:r>
      <w:r>
        <w:rPr>
          <w:rFonts w:ascii="Calibri" w:hAnsi="Calibri"/>
          <w:b/>
          <w:color w:val="000000"/>
          <w:lang w:val="it-IT"/>
        </w:rPr>
        <w:br/>
      </w:r>
      <w:r>
        <w:rPr>
          <w:rFonts w:ascii="Calibri" w:hAnsi="Calibri"/>
          <w:color w:val="000000"/>
          <w:lang w:val="it-IT"/>
        </w:rPr>
        <w:t>ai sensi degli artt. 46 e 47 del D.P.R. 445/2000</w:t>
      </w:r>
    </w:p>
    <w:p w14:paraId="5E0375E5" w14:textId="77777777" w:rsidR="00254B28" w:rsidRDefault="0028050A">
      <w:pPr>
        <w:spacing w:before="144" w:line="275" w:lineRule="exact"/>
        <w:ind w:left="216" w:right="216"/>
        <w:jc w:val="both"/>
        <w:rPr>
          <w:rFonts w:ascii="Calibri" w:hAnsi="Calibri"/>
          <w:color w:val="000000"/>
          <w:lang w:val="it-IT"/>
        </w:rPr>
      </w:pPr>
      <w:r>
        <w:rPr>
          <w:rFonts w:ascii="Calibri" w:hAnsi="Calibri"/>
          <w:color w:val="000000"/>
          <w:spacing w:val="-1"/>
          <w:lang w:val="it-IT"/>
        </w:rPr>
        <w:t xml:space="preserve">e consapevole che le dichiarazioni mendaci, la falsità negli atti e l’uso di atti falsi sono puniti, come stabilito </w:t>
      </w:r>
      <w:r>
        <w:rPr>
          <w:rFonts w:ascii="Calibri" w:hAnsi="Calibri"/>
          <w:color w:val="000000"/>
          <w:lang w:val="it-IT"/>
        </w:rPr>
        <w:t xml:space="preserve">dall’art. 76 del D.P.R. n. 445/2000, ai sensi del codice penale e delle leggi speciali in materia e che, ai sensi </w:t>
      </w:r>
      <w:r>
        <w:rPr>
          <w:rFonts w:ascii="Calibri" w:hAnsi="Calibri"/>
          <w:color w:val="000000"/>
          <w:spacing w:val="5"/>
          <w:lang w:val="it-IT"/>
        </w:rPr>
        <w:t xml:space="preserve">dell’art. 75 dello stesso decreto, il dichiarante decade dai benefici eventualmente conseguenti al </w:t>
      </w:r>
      <w:r>
        <w:rPr>
          <w:rFonts w:ascii="Calibri" w:hAnsi="Calibri"/>
          <w:color w:val="000000"/>
          <w:lang w:val="it-IT"/>
        </w:rPr>
        <w:t>provvedimento emanato sulla base della dichiarazione non veritiera,</w:t>
      </w:r>
    </w:p>
    <w:p w14:paraId="468A471D" w14:textId="77777777" w:rsidR="00B82D4F" w:rsidRDefault="00B82D4F">
      <w:pPr>
        <w:spacing w:before="144" w:line="275" w:lineRule="exact"/>
        <w:ind w:left="216" w:right="216"/>
        <w:jc w:val="both"/>
        <w:rPr>
          <w:rFonts w:ascii="Calibri" w:hAnsi="Calibri"/>
          <w:color w:val="000000"/>
          <w:lang w:val="it-IT"/>
        </w:rPr>
      </w:pPr>
    </w:p>
    <w:p w14:paraId="708C547E" w14:textId="77777777" w:rsidR="00B82D4F" w:rsidRDefault="00B82D4F">
      <w:pPr>
        <w:spacing w:before="144" w:line="275" w:lineRule="exact"/>
        <w:ind w:left="216" w:right="216"/>
        <w:jc w:val="both"/>
        <w:rPr>
          <w:rFonts w:ascii="Calibri" w:hAnsi="Calibri"/>
          <w:color w:val="000000"/>
          <w:spacing w:val="-1"/>
          <w:lang w:val="it-IT"/>
        </w:rPr>
      </w:pPr>
    </w:p>
    <w:p w14:paraId="45CEB492" w14:textId="259BAF31" w:rsidR="00254B28" w:rsidRDefault="0028050A">
      <w:pPr>
        <w:spacing w:before="216" w:line="285" w:lineRule="exact"/>
        <w:ind w:left="576"/>
        <w:rPr>
          <w:rFonts w:ascii="Wingdings" w:hAnsi="Wingdings"/>
          <w:color w:val="000000"/>
          <w:spacing w:val="3"/>
          <w:sz w:val="6"/>
          <w:lang w:val="it-IT"/>
        </w:rPr>
      </w:pPr>
      <w:r>
        <w:rPr>
          <w:rFonts w:ascii="Wingdings" w:hAnsi="Wingdings"/>
          <w:color w:val="000000"/>
          <w:spacing w:val="3"/>
          <w:sz w:val="6"/>
          <w:lang w:val="it-IT"/>
        </w:rPr>
        <w:t xml:space="preserve">1' </w:t>
      </w:r>
      <w:r>
        <w:rPr>
          <w:rFonts w:ascii="Calibri" w:hAnsi="Calibri"/>
          <w:color w:val="000000"/>
          <w:spacing w:val="3"/>
          <w:lang w:val="it-IT"/>
        </w:rPr>
        <w:t>di essere in possesso dei requisiti di onorabilità di cui all’art. 71 del D.</w:t>
      </w:r>
      <w:r w:rsidR="00B82D4F">
        <w:rPr>
          <w:rFonts w:ascii="Calibri" w:hAnsi="Calibri"/>
          <w:color w:val="000000"/>
          <w:spacing w:val="3"/>
          <w:lang w:val="it-IT"/>
        </w:rPr>
        <w:t xml:space="preserve"> </w:t>
      </w:r>
      <w:r>
        <w:rPr>
          <w:rFonts w:ascii="Calibri" w:hAnsi="Calibri"/>
          <w:color w:val="000000"/>
          <w:spacing w:val="3"/>
          <w:lang w:val="it-IT"/>
        </w:rPr>
        <w:t>Lgs. 59/2010;</w:t>
      </w:r>
    </w:p>
    <w:p w14:paraId="25F231D6" w14:textId="77777777" w:rsidR="00254B28" w:rsidRDefault="0028050A">
      <w:pPr>
        <w:spacing w:line="265" w:lineRule="exact"/>
        <w:ind w:left="936" w:right="216" w:hanging="360"/>
        <w:jc w:val="both"/>
        <w:rPr>
          <w:rFonts w:ascii="Wingdings" w:hAnsi="Wingdings"/>
          <w:color w:val="000000"/>
          <w:spacing w:val="2"/>
          <w:sz w:val="6"/>
          <w:lang w:val="it-IT"/>
        </w:rPr>
      </w:pPr>
      <w:r>
        <w:rPr>
          <w:rFonts w:ascii="Wingdings" w:hAnsi="Wingdings"/>
          <w:color w:val="000000"/>
          <w:spacing w:val="2"/>
          <w:sz w:val="6"/>
          <w:lang w:val="it-IT"/>
        </w:rPr>
        <w:t xml:space="preserve">1' </w:t>
      </w:r>
      <w:r>
        <w:rPr>
          <w:rFonts w:ascii="Calibri" w:hAnsi="Calibri"/>
          <w:color w:val="000000"/>
          <w:spacing w:val="2"/>
          <w:lang w:val="it-IT"/>
        </w:rPr>
        <w:t xml:space="preserve">di partecipare ai mercatini, così come definiti e individuati dal comma 2 </w:t>
      </w:r>
      <w:proofErr w:type="spellStart"/>
      <w:r>
        <w:rPr>
          <w:rFonts w:ascii="Calibri" w:hAnsi="Calibri"/>
          <w:color w:val="000000"/>
          <w:spacing w:val="2"/>
          <w:lang w:val="it-IT"/>
        </w:rPr>
        <w:t>lett.B</w:t>
      </w:r>
      <w:proofErr w:type="spellEnd"/>
      <w:r>
        <w:rPr>
          <w:rFonts w:ascii="Calibri" w:hAnsi="Calibri"/>
          <w:color w:val="000000"/>
          <w:spacing w:val="2"/>
          <w:lang w:val="it-IT"/>
        </w:rPr>
        <w:t xml:space="preserve">) dell’art. 50 del Testo </w:t>
      </w:r>
      <w:r>
        <w:rPr>
          <w:rFonts w:ascii="Calibri" w:hAnsi="Calibri"/>
          <w:color w:val="000000"/>
          <w:spacing w:val="3"/>
          <w:lang w:val="it-IT"/>
        </w:rPr>
        <w:t xml:space="preserve">Unico del Commercio approvato con L.R. n.22 del 06/11/2019 </w:t>
      </w:r>
      <w:proofErr w:type="spellStart"/>
      <w:r>
        <w:rPr>
          <w:rFonts w:ascii="Calibri" w:hAnsi="Calibri"/>
          <w:color w:val="000000"/>
          <w:spacing w:val="3"/>
          <w:lang w:val="it-IT"/>
        </w:rPr>
        <w:t>s.m.i.</w:t>
      </w:r>
      <w:proofErr w:type="spellEnd"/>
      <w:r>
        <w:rPr>
          <w:rFonts w:ascii="Calibri" w:hAnsi="Calibri"/>
          <w:color w:val="000000"/>
          <w:spacing w:val="3"/>
          <w:lang w:val="it-IT"/>
        </w:rPr>
        <w:t xml:space="preserve">, in qualità di operatore </w:t>
      </w:r>
      <w:r>
        <w:rPr>
          <w:rFonts w:ascii="Calibri" w:hAnsi="Calibri"/>
          <w:color w:val="000000"/>
          <w:lang w:val="it-IT"/>
        </w:rPr>
        <w:t>occasionale;</w:t>
      </w:r>
    </w:p>
    <w:p w14:paraId="576EAEB1" w14:textId="77777777" w:rsidR="00254B28" w:rsidRDefault="0028050A">
      <w:pPr>
        <w:spacing w:line="265" w:lineRule="exact"/>
        <w:ind w:left="936" w:right="648" w:hanging="360"/>
        <w:rPr>
          <w:rFonts w:ascii="Wingdings" w:hAnsi="Wingdings"/>
          <w:color w:val="000000"/>
          <w:spacing w:val="2"/>
          <w:sz w:val="6"/>
          <w:lang w:val="it-IT"/>
        </w:rPr>
      </w:pPr>
      <w:r>
        <w:rPr>
          <w:rFonts w:ascii="Wingdings" w:hAnsi="Wingdings"/>
          <w:color w:val="000000"/>
          <w:spacing w:val="2"/>
          <w:sz w:val="6"/>
          <w:lang w:val="it-IT"/>
        </w:rPr>
        <w:t xml:space="preserve">1' </w:t>
      </w:r>
      <w:r>
        <w:rPr>
          <w:rFonts w:ascii="Calibri" w:hAnsi="Calibri"/>
          <w:color w:val="000000"/>
          <w:spacing w:val="2"/>
          <w:lang w:val="it-IT"/>
        </w:rPr>
        <w:t xml:space="preserve">di non essere in possesso di altro tesserino per la vendita occasionale sul territorio regionale in </w:t>
      </w:r>
      <w:r>
        <w:rPr>
          <w:rFonts w:ascii="Calibri" w:hAnsi="Calibri"/>
          <w:color w:val="000000"/>
          <w:lang w:val="it-IT"/>
        </w:rPr>
        <w:t>corso di validità;</w:t>
      </w:r>
    </w:p>
    <w:p w14:paraId="4C308EDF" w14:textId="77777777" w:rsidR="00254B28" w:rsidRDefault="0028050A">
      <w:pPr>
        <w:spacing w:line="268" w:lineRule="exact"/>
        <w:ind w:left="936" w:right="1080" w:hanging="360"/>
        <w:rPr>
          <w:rFonts w:ascii="Wingdings" w:hAnsi="Wingdings"/>
          <w:color w:val="000000"/>
          <w:spacing w:val="-1"/>
          <w:sz w:val="6"/>
          <w:lang w:val="it-IT"/>
        </w:rPr>
      </w:pPr>
      <w:r>
        <w:rPr>
          <w:rFonts w:ascii="Wingdings" w:hAnsi="Wingdings"/>
          <w:color w:val="000000"/>
          <w:spacing w:val="-1"/>
          <w:sz w:val="6"/>
          <w:lang w:val="it-IT"/>
        </w:rPr>
        <w:t xml:space="preserve">1' </w:t>
      </w:r>
      <w:r>
        <w:rPr>
          <w:rFonts w:ascii="Calibri" w:hAnsi="Calibri"/>
          <w:color w:val="000000"/>
          <w:spacing w:val="-1"/>
          <w:lang w:val="it-IT"/>
        </w:rPr>
        <w:t xml:space="preserve">che non sussistono per l’ultimo triennio, nei propri confronti, procedimenti di revoca di un </w:t>
      </w:r>
      <w:r>
        <w:rPr>
          <w:rFonts w:ascii="Calibri" w:hAnsi="Calibri"/>
          <w:color w:val="000000"/>
          <w:lang w:val="it-IT"/>
        </w:rPr>
        <w:t>precedente tesserino;</w:t>
      </w:r>
    </w:p>
    <w:p w14:paraId="7DE5E14B" w14:textId="438C46B2" w:rsidR="00254B28" w:rsidRDefault="0028050A">
      <w:pPr>
        <w:spacing w:line="273" w:lineRule="exact"/>
        <w:ind w:left="936" w:right="216" w:hanging="360"/>
        <w:jc w:val="both"/>
        <w:rPr>
          <w:rFonts w:ascii="Calibri" w:hAnsi="Calibri"/>
          <w:color w:val="000000"/>
          <w:lang w:val="it-IT"/>
        </w:rPr>
      </w:pPr>
      <w:r>
        <w:rPr>
          <w:rFonts w:ascii="Wingdings" w:hAnsi="Wingdings"/>
          <w:color w:val="000000"/>
          <w:spacing w:val="4"/>
          <w:sz w:val="6"/>
          <w:lang w:val="it-IT"/>
        </w:rPr>
        <w:t xml:space="preserve">1' </w:t>
      </w:r>
      <w:r>
        <w:rPr>
          <w:rFonts w:ascii="Calibri" w:hAnsi="Calibri"/>
          <w:color w:val="000000"/>
          <w:spacing w:val="4"/>
          <w:lang w:val="it-IT"/>
        </w:rPr>
        <w:t xml:space="preserve">di vendere, in forma occasionale, beni di modico valore, e pertanto non eccedenti l’importo di € </w:t>
      </w:r>
      <w:r>
        <w:rPr>
          <w:rFonts w:ascii="Calibri" w:hAnsi="Calibri"/>
          <w:color w:val="000000"/>
          <w:spacing w:val="2"/>
          <w:lang w:val="it-IT"/>
        </w:rPr>
        <w:t xml:space="preserve">500,00 ciascuno, appartenenti al settore merceologico non alimentare e rientranti nella propria </w:t>
      </w:r>
      <w:r>
        <w:rPr>
          <w:rFonts w:ascii="Calibri" w:hAnsi="Calibri"/>
          <w:color w:val="000000"/>
          <w:lang w:val="it-IT"/>
        </w:rPr>
        <w:t>sfera personale e/o collezionati.</w:t>
      </w:r>
    </w:p>
    <w:p w14:paraId="7780F7CC" w14:textId="77777777" w:rsidR="003B0531" w:rsidRDefault="003B0531">
      <w:pPr>
        <w:spacing w:line="273" w:lineRule="exact"/>
        <w:ind w:left="936" w:right="216" w:hanging="360"/>
        <w:jc w:val="both"/>
        <w:rPr>
          <w:rFonts w:ascii="Wingdings" w:hAnsi="Wingdings"/>
          <w:color w:val="000000"/>
          <w:spacing w:val="4"/>
          <w:sz w:val="6"/>
          <w:lang w:val="it-IT"/>
        </w:rPr>
      </w:pPr>
    </w:p>
    <w:p w14:paraId="7700E3BE" w14:textId="77777777" w:rsidR="00254B28" w:rsidRDefault="0028050A">
      <w:pPr>
        <w:spacing w:before="288" w:line="257" w:lineRule="exact"/>
        <w:ind w:left="4104"/>
        <w:rPr>
          <w:rFonts w:ascii="Calibri" w:hAnsi="Calibri"/>
          <w:b/>
          <w:color w:val="000000"/>
          <w:lang w:val="it-IT"/>
        </w:rPr>
      </w:pPr>
      <w:r>
        <w:rPr>
          <w:rFonts w:ascii="Calibri" w:hAnsi="Calibri"/>
          <w:b/>
          <w:color w:val="000000"/>
          <w:lang w:val="it-IT"/>
        </w:rPr>
        <w:t>DICHIARA infine</w:t>
      </w:r>
    </w:p>
    <w:p w14:paraId="782DE6A2" w14:textId="77777777" w:rsidR="00254B28" w:rsidRDefault="0028050A">
      <w:pPr>
        <w:spacing w:before="108" w:line="320" w:lineRule="exact"/>
        <w:ind w:left="576"/>
        <w:rPr>
          <w:rFonts w:ascii="Wingdings" w:hAnsi="Wingdings"/>
          <w:color w:val="000000"/>
          <w:spacing w:val="3"/>
          <w:sz w:val="6"/>
          <w:lang w:val="it-IT"/>
        </w:rPr>
      </w:pPr>
      <w:r>
        <w:rPr>
          <w:rFonts w:ascii="Wingdings" w:hAnsi="Wingdings"/>
          <w:color w:val="000000"/>
          <w:spacing w:val="3"/>
          <w:sz w:val="6"/>
          <w:lang w:val="it-IT"/>
        </w:rPr>
        <w:t>(</w:t>
      </w:r>
      <w:r>
        <w:rPr>
          <w:rFonts w:ascii="Calibri" w:hAnsi="Calibri"/>
          <w:color w:val="000000"/>
          <w:spacing w:val="3"/>
          <w:lang w:val="it-IT"/>
        </w:rPr>
        <w:t xml:space="preserve"> di non svolgere professionalmente alcuna attività commerciale/artigianale;</w:t>
      </w:r>
    </w:p>
    <w:p w14:paraId="13F5C360" w14:textId="77777777" w:rsidR="00254B28" w:rsidRDefault="0028050A">
      <w:pPr>
        <w:tabs>
          <w:tab w:val="left" w:pos="2131"/>
          <w:tab w:val="left" w:pos="3557"/>
          <w:tab w:val="right" w:pos="9758"/>
        </w:tabs>
        <w:spacing w:before="108" w:line="306" w:lineRule="exact"/>
        <w:ind w:left="576"/>
        <w:rPr>
          <w:rFonts w:ascii="Wingdings" w:hAnsi="Wingdings"/>
          <w:color w:val="000000"/>
          <w:spacing w:val="18"/>
          <w:sz w:val="6"/>
          <w:lang w:val="it-IT"/>
        </w:rPr>
      </w:pPr>
      <w:r>
        <w:rPr>
          <w:rFonts w:ascii="Wingdings" w:hAnsi="Wingdings"/>
          <w:color w:val="000000"/>
          <w:spacing w:val="18"/>
          <w:sz w:val="6"/>
          <w:lang w:val="it-IT"/>
        </w:rPr>
        <w:t>(</w:t>
      </w:r>
      <w:r>
        <w:rPr>
          <w:rFonts w:ascii="Calibri" w:hAnsi="Calibri"/>
          <w:color w:val="000000"/>
          <w:spacing w:val="18"/>
          <w:lang w:val="it-IT"/>
        </w:rPr>
        <w:t xml:space="preserve"> oppure di</w:t>
      </w:r>
      <w:r>
        <w:rPr>
          <w:rFonts w:ascii="Calibri" w:hAnsi="Calibri"/>
          <w:color w:val="000000"/>
          <w:spacing w:val="18"/>
          <w:lang w:val="it-IT"/>
        </w:rPr>
        <w:tab/>
      </w:r>
      <w:r>
        <w:rPr>
          <w:rFonts w:ascii="Calibri" w:hAnsi="Calibri"/>
          <w:color w:val="000000"/>
          <w:spacing w:val="-2"/>
          <w:lang w:val="it-IT"/>
        </w:rPr>
        <w:t>svolgere</w:t>
      </w:r>
      <w:r>
        <w:rPr>
          <w:rFonts w:ascii="Calibri" w:hAnsi="Calibri"/>
          <w:color w:val="000000"/>
          <w:spacing w:val="-2"/>
          <w:lang w:val="it-IT"/>
        </w:rPr>
        <w:tab/>
      </w:r>
      <w:r>
        <w:rPr>
          <w:rFonts w:ascii="Calibri" w:hAnsi="Calibri"/>
          <w:color w:val="000000"/>
          <w:spacing w:val="-6"/>
          <w:lang w:val="it-IT"/>
        </w:rPr>
        <w:t>professionalmente</w:t>
      </w:r>
      <w:r>
        <w:rPr>
          <w:rFonts w:ascii="Calibri" w:hAnsi="Calibri"/>
          <w:color w:val="000000"/>
          <w:spacing w:val="-6"/>
          <w:lang w:val="it-IT"/>
        </w:rPr>
        <w:tab/>
      </w:r>
      <w:r>
        <w:rPr>
          <w:rFonts w:ascii="Calibri" w:hAnsi="Calibri"/>
          <w:color w:val="000000"/>
          <w:lang w:val="it-IT"/>
        </w:rPr>
        <w:t>attività commerciale/artigianale il cui oggetto</w:t>
      </w:r>
    </w:p>
    <w:p w14:paraId="5654EA5A" w14:textId="0140EA04" w:rsidR="00254B28" w:rsidRDefault="003B0531" w:rsidP="003B0531">
      <w:pPr>
        <w:spacing w:line="244" w:lineRule="exact"/>
        <w:rPr>
          <w:rFonts w:ascii="Calibri" w:hAnsi="Calibri"/>
          <w:color w:val="000000"/>
          <w:lang w:val="it-IT"/>
        </w:rPr>
      </w:pPr>
      <w:r>
        <w:rPr>
          <w:rFonts w:ascii="Calibri" w:hAnsi="Calibri"/>
          <w:color w:val="000000"/>
          <w:lang w:val="it-IT"/>
        </w:rPr>
        <w:t xml:space="preserve">               </w:t>
      </w:r>
      <w:r w:rsidR="0028050A">
        <w:rPr>
          <w:rFonts w:ascii="Calibri" w:hAnsi="Calibri"/>
          <w:color w:val="000000"/>
          <w:lang w:val="it-IT"/>
        </w:rPr>
        <w:t>è</w:t>
      </w:r>
    </w:p>
    <w:p w14:paraId="12AF6C8B" w14:textId="4DDB632B" w:rsidR="00254B28" w:rsidRDefault="0028050A">
      <w:pPr>
        <w:spacing w:before="468" w:line="263" w:lineRule="exact"/>
        <w:jc w:val="center"/>
        <w:rPr>
          <w:rFonts w:ascii="Calibri" w:hAnsi="Calibri"/>
          <w:b/>
          <w:color w:val="000000"/>
          <w:lang w:val="it-IT"/>
        </w:rPr>
      </w:pPr>
      <w:r>
        <w:rPr>
          <w:rFonts w:ascii="Calibri" w:hAnsi="Calibri"/>
          <w:b/>
          <w:color w:val="000000"/>
          <w:lang w:val="it-IT"/>
        </w:rPr>
        <w:t>SI IMPEGNA altresì</w:t>
      </w:r>
    </w:p>
    <w:p w14:paraId="6EE3CEE9" w14:textId="77777777" w:rsidR="00254B28" w:rsidRDefault="0028050A">
      <w:pPr>
        <w:spacing w:before="144" w:line="349" w:lineRule="exact"/>
        <w:ind w:left="288" w:right="288"/>
        <w:rPr>
          <w:rFonts w:ascii="Calibri" w:hAnsi="Calibri"/>
          <w:b/>
          <w:color w:val="000000"/>
          <w:spacing w:val="1"/>
          <w:lang w:val="it-IT"/>
        </w:rPr>
      </w:pPr>
      <w:r>
        <w:rPr>
          <w:rFonts w:ascii="Calibri" w:hAnsi="Calibri"/>
          <w:b/>
          <w:color w:val="000000"/>
          <w:spacing w:val="1"/>
          <w:lang w:val="it-IT"/>
        </w:rPr>
        <w:t xml:space="preserve">a rispettare, nell’esercizio dell’attività di vendita occasionale le disposizioni contenute nell’art.50 del </w:t>
      </w:r>
      <w:r>
        <w:rPr>
          <w:rFonts w:ascii="Calibri" w:hAnsi="Calibri"/>
          <w:b/>
          <w:color w:val="000000"/>
          <w:lang w:val="it-IT"/>
        </w:rPr>
        <w:t>Testo Unico del Commercio approvato con L.R. n.22 del 06/11/2019;</w:t>
      </w:r>
    </w:p>
    <w:p w14:paraId="3485A640" w14:textId="23076C70" w:rsidR="00254B28" w:rsidRDefault="0028050A">
      <w:pPr>
        <w:tabs>
          <w:tab w:val="left" w:leader="underscore" w:pos="2534"/>
          <w:tab w:val="right" w:leader="underscore" w:pos="9139"/>
        </w:tabs>
        <w:spacing w:before="360" w:line="300" w:lineRule="exact"/>
        <w:ind w:left="216"/>
        <w:rPr>
          <w:rFonts w:ascii="Calibri" w:hAnsi="Calibri"/>
          <w:color w:val="000000"/>
          <w:lang w:val="it-IT"/>
        </w:rPr>
      </w:pPr>
      <w:r>
        <w:rPr>
          <w:rFonts w:ascii="Calibri" w:hAnsi="Calibri"/>
          <w:color w:val="000000"/>
          <w:spacing w:val="-4"/>
          <w:lang w:val="it-IT"/>
        </w:rPr>
        <w:t>Data |</w:t>
      </w:r>
      <w:r>
        <w:rPr>
          <w:rFonts w:ascii="Calibri" w:hAnsi="Calibri"/>
          <w:color w:val="000000"/>
          <w:spacing w:val="-4"/>
          <w:lang w:val="it-IT"/>
        </w:rPr>
        <w:tab/>
        <w:t>| Firma del richiedente |</w:t>
      </w:r>
      <w:r>
        <w:rPr>
          <w:rFonts w:ascii="Calibri" w:hAnsi="Calibri"/>
          <w:color w:val="000000"/>
          <w:spacing w:val="-4"/>
          <w:lang w:val="it-IT"/>
        </w:rPr>
        <w:tab/>
      </w:r>
      <w:r>
        <w:rPr>
          <w:rFonts w:ascii="Calibri" w:hAnsi="Calibri"/>
          <w:color w:val="000000"/>
          <w:lang w:val="it-IT"/>
        </w:rPr>
        <w:t>|</w:t>
      </w:r>
    </w:p>
    <w:p w14:paraId="0647A46B" w14:textId="77777777" w:rsidR="00254B28" w:rsidRDefault="0028050A">
      <w:pPr>
        <w:spacing w:before="360" w:line="291" w:lineRule="exact"/>
        <w:ind w:left="216"/>
        <w:rPr>
          <w:rFonts w:ascii="Calibri" w:hAnsi="Calibri"/>
          <w:color w:val="000000"/>
          <w:lang w:val="it-IT"/>
        </w:rPr>
      </w:pPr>
      <w:r>
        <w:rPr>
          <w:rFonts w:ascii="Calibri" w:hAnsi="Calibri"/>
          <w:color w:val="000000"/>
          <w:lang w:val="it-IT"/>
        </w:rPr>
        <w:t>Si allegano:</w:t>
      </w:r>
    </w:p>
    <w:p w14:paraId="057B5512" w14:textId="77777777" w:rsidR="00254B28" w:rsidRDefault="0028050A">
      <w:pPr>
        <w:spacing w:before="108" w:line="310" w:lineRule="exact"/>
        <w:ind w:left="576"/>
        <w:rPr>
          <w:rFonts w:ascii="Wingdings" w:hAnsi="Wingdings"/>
          <w:color w:val="000000"/>
          <w:spacing w:val="4"/>
          <w:sz w:val="6"/>
          <w:lang w:val="it-IT"/>
        </w:rPr>
      </w:pPr>
      <w:r>
        <w:rPr>
          <w:rFonts w:ascii="Wingdings" w:hAnsi="Wingdings"/>
          <w:color w:val="000000"/>
          <w:spacing w:val="4"/>
          <w:sz w:val="6"/>
          <w:lang w:val="it-IT"/>
        </w:rPr>
        <w:t xml:space="preserve">1' </w:t>
      </w:r>
      <w:r>
        <w:rPr>
          <w:rFonts w:ascii="Calibri" w:hAnsi="Calibri"/>
          <w:color w:val="000000"/>
          <w:spacing w:val="4"/>
          <w:lang w:val="it-IT"/>
        </w:rPr>
        <w:t>fotocopia del documento di identità in corso di validità dell'interessato;</w:t>
      </w:r>
    </w:p>
    <w:p w14:paraId="68F53BE3" w14:textId="77777777" w:rsidR="003B0531" w:rsidRDefault="0028050A">
      <w:pPr>
        <w:spacing w:before="108" w:line="337" w:lineRule="exact"/>
        <w:ind w:left="576" w:right="1512"/>
        <w:rPr>
          <w:rFonts w:ascii="Calibri" w:hAnsi="Calibri"/>
          <w:color w:val="000000"/>
          <w:spacing w:val="4"/>
          <w:lang w:val="it-IT"/>
        </w:rPr>
      </w:pPr>
      <w:r>
        <w:rPr>
          <w:rFonts w:ascii="Wingdings" w:hAnsi="Wingdings"/>
          <w:color w:val="000000"/>
          <w:spacing w:val="4"/>
          <w:sz w:val="6"/>
          <w:lang w:val="it-IT"/>
        </w:rPr>
        <w:t xml:space="preserve">1' </w:t>
      </w:r>
      <w:r>
        <w:rPr>
          <w:rFonts w:ascii="Calibri" w:hAnsi="Calibri"/>
          <w:b/>
          <w:color w:val="000000"/>
          <w:spacing w:val="4"/>
          <w:lang w:val="it-IT"/>
        </w:rPr>
        <w:t>(per i Cittadini extracomunitari</w:t>
      </w:r>
      <w:r>
        <w:rPr>
          <w:rFonts w:ascii="Calibri" w:hAnsi="Calibri"/>
          <w:color w:val="000000"/>
          <w:spacing w:val="4"/>
          <w:lang w:val="it-IT"/>
        </w:rPr>
        <w:t xml:space="preserve">): copia del permesso di soggiorno in corso di validità; </w:t>
      </w:r>
    </w:p>
    <w:p w14:paraId="677B4FDB" w14:textId="26E52702" w:rsidR="00254B28" w:rsidRPr="00AB2357" w:rsidRDefault="00AB2357" w:rsidP="00AB2357">
      <w:pPr>
        <w:spacing w:before="108" w:line="337" w:lineRule="exact"/>
        <w:ind w:right="1512"/>
        <w:rPr>
          <w:rFonts w:cstheme="minorHAnsi"/>
          <w:color w:val="000000"/>
          <w:spacing w:val="4"/>
          <w:lang w:val="it-IT"/>
        </w:rPr>
      </w:pPr>
      <w:r>
        <w:rPr>
          <w:rFonts w:cstheme="minorHAnsi"/>
          <w:color w:val="000000"/>
          <w:spacing w:val="4"/>
          <w:lang w:val="it-IT"/>
        </w:rPr>
        <w:t xml:space="preserve">          </w:t>
      </w:r>
      <w:r w:rsidR="0028050A" w:rsidRPr="00AB2357">
        <w:rPr>
          <w:rFonts w:cstheme="minorHAnsi"/>
          <w:color w:val="000000"/>
          <w:spacing w:val="4"/>
          <w:lang w:val="it-IT"/>
        </w:rPr>
        <w:t xml:space="preserve"> </w:t>
      </w:r>
      <w:r>
        <w:rPr>
          <w:rFonts w:cstheme="minorHAnsi"/>
          <w:color w:val="000000"/>
          <w:spacing w:val="4"/>
          <w:lang w:val="it-IT"/>
        </w:rPr>
        <w:t xml:space="preserve">- </w:t>
      </w:r>
      <w:r w:rsidR="0028050A" w:rsidRPr="00AB2357">
        <w:rPr>
          <w:rFonts w:cstheme="minorHAnsi"/>
          <w:color w:val="000000"/>
          <w:spacing w:val="4"/>
          <w:lang w:val="it-IT"/>
        </w:rPr>
        <w:t>N. 02 foto tessera recenti da apporre sul tesserino per la vendita occasionale;</w:t>
      </w:r>
    </w:p>
    <w:p w14:paraId="4220D749" w14:textId="7C0F6A29" w:rsidR="00AB2357" w:rsidRPr="00AB2357" w:rsidRDefault="00B82D4F" w:rsidP="00B82D4F">
      <w:pPr>
        <w:spacing w:before="108" w:line="337" w:lineRule="exact"/>
        <w:ind w:right="1512"/>
        <w:rPr>
          <w:rFonts w:cstheme="minorHAnsi"/>
          <w:color w:val="000000"/>
          <w:spacing w:val="4"/>
          <w:lang w:val="it-IT"/>
        </w:rPr>
      </w:pPr>
      <w:r w:rsidRPr="00AB2357">
        <w:rPr>
          <w:rFonts w:cstheme="minorHAnsi"/>
          <w:color w:val="000000"/>
          <w:spacing w:val="4"/>
          <w:lang w:val="it-IT"/>
        </w:rPr>
        <w:t xml:space="preserve">         </w:t>
      </w:r>
      <w:r w:rsidR="00AB2357">
        <w:rPr>
          <w:rFonts w:cstheme="minorHAnsi"/>
          <w:color w:val="000000"/>
          <w:spacing w:val="4"/>
          <w:lang w:val="it-IT"/>
        </w:rPr>
        <w:t xml:space="preserve">  -</w:t>
      </w:r>
      <w:r w:rsidRPr="00AB2357">
        <w:rPr>
          <w:rFonts w:cstheme="minorHAnsi"/>
          <w:color w:val="000000"/>
          <w:spacing w:val="4"/>
          <w:lang w:val="it-IT"/>
        </w:rPr>
        <w:t xml:space="preserve"> Ricevuta di versamento Euro 50,00 per diritti SUAP rilascio tesserino</w:t>
      </w:r>
      <w:r w:rsidR="00AB2357" w:rsidRPr="00AB2357">
        <w:rPr>
          <w:rFonts w:cstheme="minorHAnsi"/>
          <w:color w:val="000000"/>
          <w:spacing w:val="4"/>
          <w:lang w:val="it-IT"/>
        </w:rPr>
        <w:t xml:space="preserve"> da versarsi con   </w:t>
      </w:r>
    </w:p>
    <w:p w14:paraId="5C3D01E5" w14:textId="77777777" w:rsidR="00AB2357" w:rsidRDefault="00AB2357" w:rsidP="00B82D4F">
      <w:pPr>
        <w:spacing w:before="108" w:line="337" w:lineRule="exact"/>
        <w:ind w:right="1512"/>
        <w:rPr>
          <w:rFonts w:cstheme="minorHAnsi"/>
          <w:color w:val="000000"/>
          <w:spacing w:val="4"/>
          <w:lang w:val="it-IT"/>
        </w:rPr>
      </w:pPr>
      <w:r w:rsidRPr="00AB2357">
        <w:rPr>
          <w:rFonts w:cstheme="minorHAnsi"/>
          <w:color w:val="000000"/>
          <w:spacing w:val="4"/>
          <w:lang w:val="it-IT"/>
        </w:rPr>
        <w:t xml:space="preserve">              una delle seguenti modalità</w:t>
      </w:r>
      <w:r>
        <w:rPr>
          <w:rFonts w:cstheme="minorHAnsi"/>
          <w:color w:val="000000"/>
          <w:spacing w:val="4"/>
          <w:lang w:val="it-IT"/>
        </w:rPr>
        <w:t>:</w:t>
      </w:r>
    </w:p>
    <w:p w14:paraId="7CAFF5D3" w14:textId="2CFDD94B" w:rsidR="00AB2357" w:rsidRPr="00AB2357" w:rsidRDefault="00AB2357" w:rsidP="00AB2357">
      <w:pPr>
        <w:spacing w:before="108" w:line="337" w:lineRule="exact"/>
        <w:ind w:right="1512"/>
        <w:rPr>
          <w:rFonts w:cstheme="minorHAnsi"/>
        </w:rPr>
      </w:pPr>
      <w:r w:rsidRPr="00AB2357">
        <w:rPr>
          <w:rFonts w:cstheme="minorHAnsi"/>
          <w:color w:val="000000"/>
          <w:spacing w:val="4"/>
          <w:lang w:val="it-IT"/>
        </w:rPr>
        <w:t xml:space="preserve"> </w:t>
      </w:r>
      <w:r>
        <w:rPr>
          <w:rFonts w:cstheme="minorHAnsi"/>
          <w:color w:val="000000"/>
          <w:spacing w:val="4"/>
          <w:lang w:val="it-IT"/>
        </w:rPr>
        <w:t xml:space="preserve">             </w:t>
      </w:r>
      <w:r w:rsidRPr="00AB2357">
        <w:rPr>
          <w:rFonts w:cstheme="minorHAnsi"/>
        </w:rPr>
        <w:t>a</w:t>
      </w:r>
      <w:r w:rsidRPr="00AB2357">
        <w:rPr>
          <w:rFonts w:cstheme="minorHAnsi"/>
          <w:spacing w:val="33"/>
        </w:rPr>
        <w:t xml:space="preserve"> </w:t>
      </w:r>
      <w:r w:rsidRPr="00AB2357">
        <w:rPr>
          <w:rFonts w:cstheme="minorHAnsi"/>
        </w:rPr>
        <w:t>mezzo</w:t>
      </w:r>
      <w:r w:rsidRPr="00AB2357">
        <w:rPr>
          <w:rFonts w:cstheme="minorHAnsi"/>
          <w:spacing w:val="36"/>
        </w:rPr>
        <w:t xml:space="preserve"> </w:t>
      </w:r>
      <w:r w:rsidRPr="00AB2357">
        <w:rPr>
          <w:rFonts w:cstheme="minorHAnsi"/>
        </w:rPr>
        <w:t>di</w:t>
      </w:r>
      <w:r w:rsidRPr="00AB2357">
        <w:rPr>
          <w:rFonts w:cstheme="minorHAnsi"/>
          <w:spacing w:val="31"/>
        </w:rPr>
        <w:t xml:space="preserve"> </w:t>
      </w:r>
      <w:r w:rsidRPr="00AB2357">
        <w:rPr>
          <w:rFonts w:cstheme="minorHAnsi"/>
          <w:b/>
        </w:rPr>
        <w:t>Bollettino</w:t>
      </w:r>
      <w:r w:rsidRPr="00AB2357">
        <w:rPr>
          <w:rFonts w:cstheme="minorHAnsi"/>
          <w:b/>
          <w:spacing w:val="24"/>
        </w:rPr>
        <w:t xml:space="preserve"> </w:t>
      </w:r>
      <w:proofErr w:type="spellStart"/>
      <w:r w:rsidRPr="00AB2357">
        <w:rPr>
          <w:rFonts w:cstheme="minorHAnsi"/>
          <w:b/>
        </w:rPr>
        <w:t>Postale</w:t>
      </w:r>
      <w:proofErr w:type="spellEnd"/>
      <w:r w:rsidRPr="00AB2357">
        <w:rPr>
          <w:rFonts w:cstheme="minorHAnsi"/>
          <w:b/>
          <w:spacing w:val="26"/>
        </w:rPr>
        <w:t xml:space="preserve"> </w:t>
      </w:r>
      <w:proofErr w:type="spellStart"/>
      <w:r w:rsidRPr="00AB2357">
        <w:rPr>
          <w:rFonts w:cstheme="minorHAnsi"/>
        </w:rPr>
        <w:t>sul</w:t>
      </w:r>
      <w:proofErr w:type="spellEnd"/>
      <w:r w:rsidRPr="00AB2357">
        <w:rPr>
          <w:rFonts w:cstheme="minorHAnsi"/>
          <w:spacing w:val="31"/>
        </w:rPr>
        <w:t xml:space="preserve"> </w:t>
      </w:r>
      <w:r w:rsidRPr="00AB2357">
        <w:rPr>
          <w:rFonts w:cstheme="minorHAnsi"/>
        </w:rPr>
        <w:t>C/C.</w:t>
      </w:r>
      <w:r w:rsidRPr="00AB2357">
        <w:rPr>
          <w:rFonts w:cstheme="minorHAnsi"/>
          <w:spacing w:val="34"/>
        </w:rPr>
        <w:t xml:space="preserve"> </w:t>
      </w:r>
      <w:r w:rsidRPr="00AB2357">
        <w:rPr>
          <w:rFonts w:cstheme="minorHAnsi"/>
        </w:rPr>
        <w:t>n.</w:t>
      </w:r>
      <w:r w:rsidRPr="00AB2357">
        <w:rPr>
          <w:rFonts w:cstheme="minorHAnsi"/>
          <w:spacing w:val="32"/>
        </w:rPr>
        <w:t xml:space="preserve"> </w:t>
      </w:r>
      <w:r w:rsidRPr="00AB2357">
        <w:rPr>
          <w:rFonts w:cstheme="minorHAnsi"/>
        </w:rPr>
        <w:t>12628046,</w:t>
      </w:r>
      <w:r w:rsidRPr="00AB2357">
        <w:rPr>
          <w:rFonts w:cstheme="minorHAnsi"/>
          <w:spacing w:val="34"/>
        </w:rPr>
        <w:t xml:space="preserve"> </w:t>
      </w:r>
      <w:proofErr w:type="spellStart"/>
      <w:r w:rsidRPr="00AB2357">
        <w:rPr>
          <w:rFonts w:cstheme="minorHAnsi"/>
        </w:rPr>
        <w:t>intestato</w:t>
      </w:r>
      <w:proofErr w:type="spellEnd"/>
      <w:r w:rsidRPr="00AB2357">
        <w:rPr>
          <w:rFonts w:cstheme="minorHAnsi"/>
          <w:spacing w:val="32"/>
        </w:rPr>
        <w:t xml:space="preserve"> </w:t>
      </w:r>
      <w:r w:rsidRPr="00AB2357">
        <w:rPr>
          <w:rFonts w:cstheme="minorHAnsi"/>
        </w:rPr>
        <w:t>a</w:t>
      </w:r>
      <w:r w:rsidRPr="00AB2357">
        <w:rPr>
          <w:rFonts w:cstheme="minorHAnsi"/>
          <w:spacing w:val="31"/>
        </w:rPr>
        <w:t xml:space="preserve"> </w:t>
      </w:r>
      <w:proofErr w:type="spellStart"/>
      <w:r w:rsidRPr="00AB2357">
        <w:rPr>
          <w:rFonts w:cstheme="minorHAnsi"/>
        </w:rPr>
        <w:t>Comune</w:t>
      </w:r>
      <w:proofErr w:type="spellEnd"/>
      <w:r w:rsidRPr="00AB2357">
        <w:rPr>
          <w:rFonts w:cstheme="minorHAnsi"/>
          <w:spacing w:val="43"/>
        </w:rPr>
        <w:t xml:space="preserve"> </w:t>
      </w:r>
      <w:r w:rsidRPr="00AB2357">
        <w:rPr>
          <w:rFonts w:cstheme="minorHAnsi"/>
        </w:rPr>
        <w:t>di</w:t>
      </w:r>
      <w:r>
        <w:rPr>
          <w:rFonts w:cstheme="minorHAnsi"/>
        </w:rPr>
        <w:t xml:space="preserve"> </w:t>
      </w:r>
      <w:proofErr w:type="spellStart"/>
      <w:r w:rsidRPr="00AB2357">
        <w:rPr>
          <w:rFonts w:cstheme="minorHAnsi"/>
        </w:rPr>
        <w:t>Sezze</w:t>
      </w:r>
      <w:proofErr w:type="spellEnd"/>
      <w:r w:rsidRPr="00AB2357">
        <w:rPr>
          <w:rFonts w:cstheme="minorHAnsi"/>
        </w:rPr>
        <w:t>;</w:t>
      </w:r>
    </w:p>
    <w:p w14:paraId="4F5D9CAB" w14:textId="213E5903" w:rsidR="00AB2357" w:rsidRDefault="00AB2357" w:rsidP="00AB2357">
      <w:pPr>
        <w:widowControl w:val="0"/>
        <w:tabs>
          <w:tab w:val="left" w:pos="1821"/>
        </w:tabs>
        <w:autoSpaceDE w:val="0"/>
        <w:autoSpaceDN w:val="0"/>
        <w:spacing w:line="232" w:lineRule="auto"/>
        <w:ind w:right="75"/>
        <w:rPr>
          <w:rFonts w:cstheme="minorHAnsi"/>
          <w:spacing w:val="-52"/>
          <w:w w:val="95"/>
        </w:rPr>
      </w:pPr>
      <w:r>
        <w:rPr>
          <w:rFonts w:cstheme="minorHAnsi"/>
          <w:w w:val="95"/>
        </w:rPr>
        <w:t xml:space="preserve">                </w:t>
      </w:r>
      <w:r w:rsidRPr="00AB2357">
        <w:rPr>
          <w:rFonts w:cstheme="minorHAnsi"/>
          <w:w w:val="95"/>
        </w:rPr>
        <w:t>a</w:t>
      </w:r>
      <w:r w:rsidRPr="00AB2357">
        <w:rPr>
          <w:rFonts w:cstheme="minorHAnsi"/>
          <w:spacing w:val="22"/>
          <w:w w:val="95"/>
        </w:rPr>
        <w:t xml:space="preserve"> </w:t>
      </w:r>
      <w:r w:rsidRPr="00AB2357">
        <w:rPr>
          <w:rFonts w:cstheme="minorHAnsi"/>
          <w:w w:val="95"/>
        </w:rPr>
        <w:t>mezzo</w:t>
      </w:r>
      <w:r w:rsidRPr="00AB2357">
        <w:rPr>
          <w:rFonts w:cstheme="minorHAnsi"/>
          <w:spacing w:val="22"/>
          <w:w w:val="95"/>
        </w:rPr>
        <w:t xml:space="preserve"> </w:t>
      </w:r>
      <w:r w:rsidRPr="00AB2357">
        <w:rPr>
          <w:rFonts w:cstheme="minorHAnsi"/>
          <w:w w:val="95"/>
        </w:rPr>
        <w:t>di</w:t>
      </w:r>
      <w:r w:rsidRPr="00AB2357">
        <w:rPr>
          <w:rFonts w:cstheme="minorHAnsi"/>
          <w:spacing w:val="23"/>
          <w:w w:val="95"/>
        </w:rPr>
        <w:t xml:space="preserve"> </w:t>
      </w:r>
      <w:proofErr w:type="spellStart"/>
      <w:r w:rsidRPr="00AB2357">
        <w:rPr>
          <w:rFonts w:cstheme="minorHAnsi"/>
          <w:b/>
          <w:w w:val="95"/>
        </w:rPr>
        <w:t>Bonifico</w:t>
      </w:r>
      <w:proofErr w:type="spellEnd"/>
      <w:r w:rsidRPr="00AB2357">
        <w:rPr>
          <w:rFonts w:cstheme="minorHAnsi"/>
          <w:b/>
          <w:spacing w:val="18"/>
          <w:w w:val="95"/>
        </w:rPr>
        <w:t xml:space="preserve"> </w:t>
      </w:r>
      <w:proofErr w:type="spellStart"/>
      <w:r w:rsidRPr="00AB2357">
        <w:rPr>
          <w:rFonts w:cstheme="minorHAnsi"/>
          <w:b/>
          <w:w w:val="95"/>
        </w:rPr>
        <w:t>Bancario</w:t>
      </w:r>
      <w:proofErr w:type="spellEnd"/>
      <w:r w:rsidRPr="00AB2357">
        <w:rPr>
          <w:rFonts w:cstheme="minorHAnsi"/>
          <w:b/>
          <w:spacing w:val="16"/>
          <w:w w:val="95"/>
        </w:rPr>
        <w:t xml:space="preserve"> </w:t>
      </w:r>
      <w:proofErr w:type="spellStart"/>
      <w:r w:rsidRPr="00AB2357">
        <w:rPr>
          <w:rFonts w:cstheme="minorHAnsi"/>
          <w:w w:val="95"/>
        </w:rPr>
        <w:t>utilizzando</w:t>
      </w:r>
      <w:proofErr w:type="spellEnd"/>
      <w:r w:rsidRPr="00AB2357">
        <w:rPr>
          <w:rFonts w:cstheme="minorHAnsi"/>
          <w:spacing w:val="26"/>
          <w:w w:val="95"/>
        </w:rPr>
        <w:t xml:space="preserve"> </w:t>
      </w:r>
      <w:proofErr w:type="spellStart"/>
      <w:r w:rsidRPr="00AB2357">
        <w:rPr>
          <w:rFonts w:cstheme="minorHAnsi"/>
          <w:w w:val="95"/>
        </w:rPr>
        <w:t>i</w:t>
      </w:r>
      <w:proofErr w:type="spellEnd"/>
      <w:r w:rsidRPr="00AB2357">
        <w:rPr>
          <w:rFonts w:cstheme="minorHAnsi"/>
          <w:spacing w:val="22"/>
          <w:w w:val="95"/>
        </w:rPr>
        <w:t xml:space="preserve"> </w:t>
      </w:r>
      <w:proofErr w:type="spellStart"/>
      <w:r w:rsidRPr="00AB2357">
        <w:rPr>
          <w:rFonts w:cstheme="minorHAnsi"/>
          <w:w w:val="95"/>
        </w:rPr>
        <w:t>seguenti</w:t>
      </w:r>
      <w:proofErr w:type="spellEnd"/>
      <w:r w:rsidRPr="00AB2357">
        <w:rPr>
          <w:rFonts w:cstheme="minorHAnsi"/>
          <w:spacing w:val="23"/>
          <w:w w:val="95"/>
        </w:rPr>
        <w:t xml:space="preserve"> </w:t>
      </w:r>
      <w:proofErr w:type="spellStart"/>
      <w:r w:rsidRPr="00AB2357">
        <w:rPr>
          <w:rFonts w:cstheme="minorHAnsi"/>
          <w:w w:val="95"/>
        </w:rPr>
        <w:t>estremi</w:t>
      </w:r>
      <w:proofErr w:type="spellEnd"/>
      <w:r w:rsidRPr="00AB2357">
        <w:rPr>
          <w:rFonts w:cstheme="minorHAnsi"/>
          <w:w w:val="95"/>
        </w:rPr>
        <w:t>:</w:t>
      </w:r>
      <w:r w:rsidRPr="00AB2357">
        <w:rPr>
          <w:rFonts w:cstheme="minorHAnsi"/>
          <w:spacing w:val="-52"/>
          <w:w w:val="95"/>
        </w:rPr>
        <w:t xml:space="preserve"> </w:t>
      </w:r>
      <w:r>
        <w:rPr>
          <w:rFonts w:cstheme="minorHAnsi"/>
          <w:spacing w:val="-52"/>
          <w:w w:val="95"/>
        </w:rPr>
        <w:t xml:space="preserve">  </w:t>
      </w:r>
    </w:p>
    <w:p w14:paraId="5A272F24" w14:textId="77777777" w:rsidR="00AB2357" w:rsidRDefault="00AB2357" w:rsidP="00AB2357">
      <w:pPr>
        <w:widowControl w:val="0"/>
        <w:tabs>
          <w:tab w:val="left" w:pos="1821"/>
        </w:tabs>
        <w:autoSpaceDE w:val="0"/>
        <w:autoSpaceDN w:val="0"/>
        <w:spacing w:line="232" w:lineRule="auto"/>
        <w:ind w:right="2412"/>
        <w:rPr>
          <w:rFonts w:cstheme="minorHAnsi"/>
          <w:spacing w:val="-52"/>
          <w:w w:val="95"/>
        </w:rPr>
      </w:pPr>
      <w:r>
        <w:rPr>
          <w:rFonts w:cstheme="minorHAnsi"/>
          <w:spacing w:val="-52"/>
          <w:w w:val="95"/>
        </w:rPr>
        <w:t xml:space="preserve">  </w:t>
      </w:r>
    </w:p>
    <w:p w14:paraId="05768B07" w14:textId="375535E5" w:rsidR="00AB2357" w:rsidRPr="00AB2357" w:rsidRDefault="00AB2357" w:rsidP="00AB2357">
      <w:pPr>
        <w:widowControl w:val="0"/>
        <w:autoSpaceDE w:val="0"/>
        <w:autoSpaceDN w:val="0"/>
        <w:spacing w:line="232" w:lineRule="auto"/>
        <w:ind w:left="709" w:right="-208"/>
        <w:rPr>
          <w:rFonts w:cstheme="minorHAnsi"/>
          <w:spacing w:val="-52"/>
          <w:w w:val="95"/>
        </w:rPr>
      </w:pPr>
      <w:r>
        <w:rPr>
          <w:rFonts w:cstheme="minorHAnsi"/>
          <w:spacing w:val="-52"/>
          <w:w w:val="95"/>
        </w:rPr>
        <w:t xml:space="preserve">               </w:t>
      </w:r>
      <w:r w:rsidRPr="00AB2357">
        <w:rPr>
          <w:rFonts w:cstheme="minorHAnsi"/>
        </w:rPr>
        <w:t>IBAN:</w:t>
      </w:r>
      <w:r w:rsidRPr="00AB2357">
        <w:rPr>
          <w:rFonts w:cstheme="minorHAnsi"/>
          <w:spacing w:val="5"/>
        </w:rPr>
        <w:t xml:space="preserve"> </w:t>
      </w:r>
      <w:r w:rsidRPr="00AB2357">
        <w:rPr>
          <w:rFonts w:cstheme="minorHAnsi"/>
        </w:rPr>
        <w:t>IT</w:t>
      </w:r>
      <w:r w:rsidRPr="00AB2357">
        <w:rPr>
          <w:rFonts w:cstheme="minorHAnsi"/>
          <w:spacing w:val="5"/>
        </w:rPr>
        <w:t xml:space="preserve"> </w:t>
      </w:r>
      <w:r w:rsidRPr="00AB2357">
        <w:rPr>
          <w:rFonts w:cstheme="minorHAnsi"/>
        </w:rPr>
        <w:t>50</w:t>
      </w:r>
      <w:r w:rsidRPr="00AB2357">
        <w:rPr>
          <w:rFonts w:cstheme="minorHAnsi"/>
          <w:spacing w:val="5"/>
        </w:rPr>
        <w:t xml:space="preserve"> </w:t>
      </w:r>
      <w:r w:rsidRPr="00AB2357">
        <w:rPr>
          <w:rFonts w:cstheme="minorHAnsi"/>
        </w:rPr>
        <w:t>C</w:t>
      </w:r>
      <w:r w:rsidRPr="00AB2357">
        <w:rPr>
          <w:rFonts w:cstheme="minorHAnsi"/>
          <w:spacing w:val="5"/>
        </w:rPr>
        <w:t xml:space="preserve"> </w:t>
      </w:r>
      <w:r w:rsidRPr="00AB2357">
        <w:rPr>
          <w:rFonts w:cstheme="minorHAnsi"/>
        </w:rPr>
        <w:t>02008</w:t>
      </w:r>
      <w:r w:rsidRPr="00AB2357">
        <w:rPr>
          <w:rFonts w:cstheme="minorHAnsi"/>
          <w:spacing w:val="7"/>
        </w:rPr>
        <w:t xml:space="preserve"> </w:t>
      </w:r>
      <w:r w:rsidRPr="00AB2357">
        <w:rPr>
          <w:rFonts w:cstheme="minorHAnsi"/>
        </w:rPr>
        <w:t>74130</w:t>
      </w:r>
      <w:r w:rsidRPr="00AB2357">
        <w:rPr>
          <w:rFonts w:cstheme="minorHAnsi"/>
          <w:spacing w:val="5"/>
        </w:rPr>
        <w:t xml:space="preserve"> </w:t>
      </w:r>
      <w:r w:rsidRPr="00AB2357">
        <w:rPr>
          <w:rFonts w:cstheme="minorHAnsi"/>
        </w:rPr>
        <w:t>000102463004;</w:t>
      </w:r>
    </w:p>
    <w:p w14:paraId="2FC04A42" w14:textId="4A2F8E68" w:rsidR="00AB2357" w:rsidRPr="00AB2357" w:rsidRDefault="00AB2357" w:rsidP="00AB2357">
      <w:pPr>
        <w:pStyle w:val="Corpotesto"/>
        <w:spacing w:before="7" w:line="247" w:lineRule="auto"/>
        <w:ind w:left="0" w:right="233"/>
        <w:rPr>
          <w:rFonts w:asciiTheme="minorHAnsi" w:hAnsiTheme="minorHAnsi" w:cstheme="minorHAnsi"/>
          <w:i w:val="0"/>
          <w:iCs w:val="0"/>
          <w:sz w:val="22"/>
          <w:szCs w:val="22"/>
        </w:rPr>
      </w:pPr>
      <w:r>
        <w:rPr>
          <w:rFonts w:asciiTheme="minorHAnsi" w:hAnsiTheme="minorHAnsi" w:cstheme="minorHAnsi"/>
          <w:i w:val="0"/>
          <w:iCs w:val="0"/>
          <w:sz w:val="22"/>
          <w:szCs w:val="22"/>
        </w:rPr>
        <w:t xml:space="preserve">              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Banca:</w:t>
      </w:r>
      <w:r w:rsidRPr="00AB2357">
        <w:rPr>
          <w:rFonts w:asciiTheme="minorHAnsi" w:hAnsiTheme="minorHAnsi" w:cstheme="minorHAnsi"/>
          <w:i w:val="0"/>
          <w:iCs w:val="0"/>
          <w:spacing w:val="9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Unicredit</w:t>
      </w:r>
      <w:r w:rsidRPr="00AB2357">
        <w:rPr>
          <w:rFonts w:asciiTheme="minorHAnsi" w:hAnsiTheme="minorHAnsi" w:cstheme="minorHAnsi"/>
          <w:i w:val="0"/>
          <w:iCs w:val="0"/>
          <w:spacing w:val="11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Banca</w:t>
      </w:r>
      <w:r w:rsidRPr="00AB2357">
        <w:rPr>
          <w:rFonts w:asciiTheme="minorHAnsi" w:hAnsiTheme="minorHAnsi" w:cstheme="minorHAnsi"/>
          <w:i w:val="0"/>
          <w:iCs w:val="0"/>
          <w:spacing w:val="9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di</w:t>
      </w:r>
      <w:r w:rsidRPr="00AB2357">
        <w:rPr>
          <w:rFonts w:asciiTheme="minorHAnsi" w:hAnsiTheme="minorHAnsi" w:cstheme="minorHAnsi"/>
          <w:i w:val="0"/>
          <w:iCs w:val="0"/>
          <w:spacing w:val="9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Roma</w:t>
      </w:r>
      <w:r w:rsidRPr="00AB2357">
        <w:rPr>
          <w:rFonts w:asciiTheme="minorHAnsi" w:hAnsiTheme="minorHAnsi" w:cstheme="minorHAnsi"/>
          <w:i w:val="0"/>
          <w:iCs w:val="0"/>
          <w:spacing w:val="10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-</w:t>
      </w:r>
      <w:r w:rsidRPr="00AB2357">
        <w:rPr>
          <w:rFonts w:asciiTheme="minorHAnsi" w:hAnsiTheme="minorHAnsi" w:cstheme="minorHAnsi"/>
          <w:i w:val="0"/>
          <w:iCs w:val="0"/>
          <w:spacing w:val="12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Piazza</w:t>
      </w:r>
      <w:r w:rsidRPr="00AB2357">
        <w:rPr>
          <w:rFonts w:asciiTheme="minorHAnsi" w:hAnsiTheme="minorHAnsi" w:cstheme="minorHAnsi"/>
          <w:i w:val="0"/>
          <w:iCs w:val="0"/>
          <w:spacing w:val="10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De</w:t>
      </w:r>
      <w:r w:rsidRPr="00AB2357">
        <w:rPr>
          <w:rFonts w:asciiTheme="minorHAnsi" w:hAnsiTheme="minorHAnsi" w:cstheme="minorHAnsi"/>
          <w:i w:val="0"/>
          <w:iCs w:val="0"/>
          <w:spacing w:val="10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Magistris</w:t>
      </w:r>
      <w:r w:rsidRPr="00AB2357">
        <w:rPr>
          <w:rFonts w:asciiTheme="minorHAnsi" w:hAnsiTheme="minorHAnsi" w:cstheme="minorHAnsi"/>
          <w:i w:val="0"/>
          <w:iCs w:val="0"/>
          <w:spacing w:val="12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11;</w:t>
      </w:r>
      <w:r w:rsidRPr="00AB2357">
        <w:rPr>
          <w:rFonts w:asciiTheme="minorHAnsi" w:hAnsiTheme="minorHAnsi" w:cstheme="minorHAnsi"/>
          <w:i w:val="0"/>
          <w:iCs w:val="0"/>
          <w:spacing w:val="9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Beneficiario</w:t>
      </w:r>
      <w:r w:rsidRPr="00AB2357">
        <w:rPr>
          <w:rFonts w:asciiTheme="minorHAnsi" w:hAnsiTheme="minorHAnsi" w:cstheme="minorHAnsi"/>
          <w:i w:val="0"/>
          <w:iCs w:val="0"/>
          <w:spacing w:val="9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Comune</w:t>
      </w:r>
      <w:r w:rsidRPr="00AB2357">
        <w:rPr>
          <w:rFonts w:asciiTheme="minorHAnsi" w:hAnsiTheme="minorHAnsi" w:cstheme="minorHAnsi"/>
          <w:i w:val="0"/>
          <w:iCs w:val="0"/>
          <w:spacing w:val="9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di</w:t>
      </w:r>
      <w:r w:rsidRPr="00AB2357">
        <w:rPr>
          <w:rFonts w:asciiTheme="minorHAnsi" w:hAnsiTheme="minorHAnsi" w:cstheme="minorHAnsi"/>
          <w:i w:val="0"/>
          <w:iCs w:val="0"/>
          <w:spacing w:val="-54"/>
          <w:sz w:val="22"/>
          <w:szCs w:val="22"/>
        </w:rPr>
        <w:t xml:space="preserve"> </w:t>
      </w:r>
      <w:r w:rsidRPr="00AB2357">
        <w:rPr>
          <w:rFonts w:asciiTheme="minorHAnsi" w:hAnsiTheme="minorHAnsi" w:cstheme="minorHAnsi"/>
          <w:i w:val="0"/>
          <w:iCs w:val="0"/>
          <w:sz w:val="22"/>
          <w:szCs w:val="22"/>
        </w:rPr>
        <w:t>Sezze;</w:t>
      </w:r>
    </w:p>
    <w:p w14:paraId="7D7E121C" w14:textId="5BE56ABE" w:rsidR="00254B28" w:rsidRPr="00B82D4F" w:rsidRDefault="0028050A" w:rsidP="00B82D4F">
      <w:pPr>
        <w:spacing w:before="72" w:line="278" w:lineRule="auto"/>
        <w:ind w:left="576"/>
        <w:rPr>
          <w:rFonts w:ascii="Wingdings" w:hAnsi="Wingdings"/>
          <w:color w:val="000000"/>
          <w:spacing w:val="4"/>
          <w:sz w:val="6"/>
          <w:lang w:val="it-IT"/>
        </w:rPr>
        <w:sectPr w:rsidR="00254B28" w:rsidRPr="00B82D4F" w:rsidSect="00B82D4F">
          <w:pgSz w:w="11918" w:h="16854"/>
          <w:pgMar w:top="709" w:right="866" w:bottom="1152" w:left="912" w:header="720" w:footer="720" w:gutter="0"/>
          <w:cols w:space="720"/>
        </w:sectPr>
      </w:pPr>
      <w:r>
        <w:rPr>
          <w:rFonts w:ascii="Wingdings" w:hAnsi="Wingdings"/>
          <w:color w:val="000000"/>
          <w:spacing w:val="4"/>
          <w:sz w:val="6"/>
          <w:lang w:val="it-IT"/>
        </w:rPr>
        <w:t xml:space="preserve"> </w:t>
      </w:r>
      <w:r w:rsidR="00AB2357">
        <w:rPr>
          <w:rFonts w:ascii="Wingdings" w:hAnsi="Wingdings"/>
          <w:color w:val="000000"/>
          <w:spacing w:val="4"/>
          <w:sz w:val="6"/>
          <w:lang w:val="it-IT"/>
        </w:rPr>
        <w:t xml:space="preserve">- </w:t>
      </w:r>
      <w:r>
        <w:rPr>
          <w:rFonts w:ascii="Calibri" w:hAnsi="Calibri"/>
          <w:color w:val="000000"/>
          <w:spacing w:val="4"/>
          <w:lang w:val="it-IT"/>
        </w:rPr>
        <w:t>Marca da bollo di € 16,00 da applicare sul tesserino per la vendita occasionale</w:t>
      </w:r>
      <w:r w:rsidR="00B82D4F">
        <w:rPr>
          <w:rFonts w:ascii="Wingdings" w:hAnsi="Wingdings"/>
          <w:color w:val="000000"/>
          <w:spacing w:val="4"/>
          <w:sz w:val="6"/>
          <w:lang w:val="it-IT"/>
        </w:rPr>
        <w:t>.</w:t>
      </w:r>
    </w:p>
    <w:p w14:paraId="6889B69B" w14:textId="77777777" w:rsidR="00254B28" w:rsidRDefault="0028050A">
      <w:pPr>
        <w:jc w:val="center"/>
        <w:rPr>
          <w:rFonts w:ascii="Calibri" w:hAnsi="Calibri"/>
          <w:b/>
          <w:color w:val="000000"/>
          <w:spacing w:val="-7"/>
          <w:w w:val="105"/>
          <w:lang w:val="it-IT"/>
        </w:rPr>
      </w:pPr>
      <w:r>
        <w:rPr>
          <w:rFonts w:ascii="Calibri" w:hAnsi="Calibri"/>
          <w:b/>
          <w:color w:val="000000"/>
          <w:spacing w:val="-7"/>
          <w:w w:val="105"/>
          <w:lang w:val="it-IT"/>
        </w:rPr>
        <w:lastRenderedPageBreak/>
        <w:t xml:space="preserve">CONTENUTI DELL’INFORMATIVA SUL TRATTAMENTO DEI DATI PERSONALI </w:t>
      </w:r>
      <w:r>
        <w:rPr>
          <w:rFonts w:ascii="Calibri" w:hAnsi="Calibri"/>
          <w:b/>
          <w:color w:val="000000"/>
          <w:spacing w:val="-7"/>
          <w:w w:val="105"/>
          <w:lang w:val="it-IT"/>
        </w:rPr>
        <w:br/>
      </w:r>
      <w:r>
        <w:rPr>
          <w:rFonts w:ascii="Calibri" w:hAnsi="Calibri"/>
          <w:b/>
          <w:color w:val="000000"/>
          <w:spacing w:val="-3"/>
          <w:w w:val="105"/>
          <w:lang w:val="it-IT"/>
        </w:rPr>
        <w:t>da fornire all’interessato a seguito della richiesta del tesserino</w:t>
      </w:r>
    </w:p>
    <w:p w14:paraId="062F360C" w14:textId="77777777" w:rsidR="00254B28" w:rsidRDefault="0028050A">
      <w:pPr>
        <w:spacing w:before="252"/>
        <w:ind w:right="72"/>
        <w:jc w:val="both"/>
        <w:rPr>
          <w:rFonts w:ascii="Calibri" w:hAnsi="Calibri"/>
          <w:color w:val="000000"/>
          <w:spacing w:val="-5"/>
          <w:lang w:val="it-IT"/>
        </w:rPr>
      </w:pPr>
      <w:r>
        <w:rPr>
          <w:rFonts w:ascii="Calibri" w:hAnsi="Calibri"/>
          <w:color w:val="000000"/>
          <w:spacing w:val="-5"/>
          <w:lang w:val="it-IT"/>
        </w:rPr>
        <w:t xml:space="preserve">Tenuto conto che a partire dal 25 maggio 2018 trovano applicazione le nuove disposizioni introdotte dal </w:t>
      </w:r>
      <w:r>
        <w:rPr>
          <w:rFonts w:ascii="Calibri" w:hAnsi="Calibri"/>
          <w:color w:val="000000"/>
          <w:lang w:val="it-IT"/>
        </w:rPr>
        <w:t>Regolamento UE 2016/679 del Parlamento Europeo e del Consiglio del 27 aprile 2016 “</w:t>
      </w:r>
      <w:r>
        <w:rPr>
          <w:rFonts w:ascii="Calibri" w:hAnsi="Calibri"/>
          <w:i/>
          <w:color w:val="000000"/>
          <w:w w:val="105"/>
          <w:lang w:val="it-IT"/>
        </w:rPr>
        <w:t xml:space="preserve">relativo alla </w:t>
      </w:r>
      <w:r>
        <w:rPr>
          <w:rFonts w:ascii="Calibri" w:hAnsi="Calibri"/>
          <w:i/>
          <w:color w:val="000000"/>
          <w:spacing w:val="-3"/>
          <w:w w:val="105"/>
          <w:lang w:val="it-IT"/>
        </w:rPr>
        <w:t>protezione delle persone fisiche con riguardo al trattamento dei dati personali, nonché alla libera circolazione di tali dati e che abroga la direttiva 95/46/CE (regolamento generale sulla protezione dei dati)</w:t>
      </w:r>
      <w:r>
        <w:rPr>
          <w:rFonts w:ascii="Calibri" w:hAnsi="Calibri"/>
          <w:color w:val="000000"/>
          <w:spacing w:val="-3"/>
          <w:lang w:val="it-IT"/>
        </w:rPr>
        <w:t xml:space="preserve">”, è necessario che i Comuni, unici enti istituzionali di diretto contatto con il soggetto interessato a </w:t>
      </w:r>
      <w:r>
        <w:rPr>
          <w:rFonts w:ascii="Calibri" w:hAnsi="Calibri"/>
          <w:color w:val="000000"/>
          <w:spacing w:val="1"/>
          <w:lang w:val="it-IT"/>
        </w:rPr>
        <w:t xml:space="preserve">ottenere il tesserino, forniscano in modo puntuale l’informativa sul trattamento dei dati personali ai </w:t>
      </w:r>
      <w:r>
        <w:rPr>
          <w:rFonts w:ascii="Calibri" w:hAnsi="Calibri"/>
          <w:color w:val="000000"/>
          <w:lang w:val="it-IT"/>
        </w:rPr>
        <w:t>sensi del suddetto Regolamento.</w:t>
      </w:r>
    </w:p>
    <w:p w14:paraId="5C3926C0" w14:textId="77777777" w:rsidR="00254B28" w:rsidRDefault="0028050A">
      <w:pPr>
        <w:spacing w:before="288"/>
        <w:ind w:right="72"/>
        <w:jc w:val="both"/>
        <w:rPr>
          <w:rFonts w:ascii="Calibri" w:hAnsi="Calibri"/>
          <w:color w:val="000000"/>
          <w:spacing w:val="4"/>
          <w:lang w:val="it-IT"/>
        </w:rPr>
      </w:pPr>
      <w:r>
        <w:rPr>
          <w:rFonts w:ascii="Calibri" w:hAnsi="Calibri"/>
          <w:color w:val="000000"/>
          <w:spacing w:val="4"/>
          <w:lang w:val="it-IT"/>
        </w:rPr>
        <w:t xml:space="preserve">In proposito si ritiene opportuno che i Comuni indichino nell’informativa, fornita a seguito della </w:t>
      </w:r>
      <w:r>
        <w:rPr>
          <w:rFonts w:ascii="Calibri" w:hAnsi="Calibri"/>
          <w:color w:val="000000"/>
          <w:spacing w:val="-2"/>
          <w:lang w:val="it-IT"/>
        </w:rPr>
        <w:t xml:space="preserve">richiesta di rilascio del tesserino, che i dati personali comunicati dall'interessato per tale procedimento </w:t>
      </w:r>
      <w:r>
        <w:rPr>
          <w:rFonts w:ascii="Calibri" w:hAnsi="Calibri"/>
          <w:color w:val="000000"/>
          <w:lang w:val="it-IT"/>
        </w:rPr>
        <w:t>potranno essere trattati anche in fase di controllo successivo.</w:t>
      </w:r>
    </w:p>
    <w:p w14:paraId="17907D07" w14:textId="77777777" w:rsidR="00254B28" w:rsidRDefault="0028050A">
      <w:pPr>
        <w:spacing w:before="288"/>
        <w:ind w:right="72"/>
        <w:jc w:val="both"/>
        <w:rPr>
          <w:rFonts w:ascii="Calibri" w:hAnsi="Calibri"/>
          <w:color w:val="000000"/>
          <w:spacing w:val="3"/>
          <w:lang w:val="it-IT"/>
        </w:rPr>
      </w:pPr>
      <w:r>
        <w:rPr>
          <w:rFonts w:ascii="Calibri" w:hAnsi="Calibri"/>
          <w:color w:val="000000"/>
          <w:spacing w:val="3"/>
          <w:lang w:val="it-IT"/>
        </w:rPr>
        <w:t xml:space="preserve">Si rammenta inoltre che, poiché il venditore occasionale è tenuto ad esporre il tesserino quando </w:t>
      </w:r>
      <w:r>
        <w:rPr>
          <w:rFonts w:ascii="Calibri" w:hAnsi="Calibri"/>
          <w:color w:val="000000"/>
          <w:spacing w:val="1"/>
          <w:lang w:val="it-IT"/>
        </w:rPr>
        <w:t xml:space="preserve">partecipa a ogni singolo mercatino, i dati personali contenuti nel medesimo (nome/cognome/comune </w:t>
      </w:r>
      <w:r>
        <w:rPr>
          <w:rFonts w:ascii="Calibri" w:hAnsi="Calibri"/>
          <w:color w:val="000000"/>
          <w:spacing w:val="2"/>
          <w:lang w:val="it-IT"/>
        </w:rPr>
        <w:t xml:space="preserve">di residenza/ foto del soggetto/numero del tesserino) saranno visibili agli organi di vigilanza per il </w:t>
      </w:r>
      <w:r>
        <w:rPr>
          <w:rFonts w:ascii="Calibri" w:hAnsi="Calibri"/>
          <w:color w:val="000000"/>
          <w:lang w:val="it-IT"/>
        </w:rPr>
        <w:t>controllo oltre che al pubblico indistinto.</w:t>
      </w:r>
    </w:p>
    <w:p w14:paraId="1D1930E3" w14:textId="77777777" w:rsidR="00254B28" w:rsidRDefault="0028050A">
      <w:pPr>
        <w:spacing w:before="288"/>
        <w:ind w:right="72"/>
        <w:rPr>
          <w:rFonts w:ascii="Calibri" w:hAnsi="Calibri"/>
          <w:color w:val="000000"/>
          <w:spacing w:val="4"/>
          <w:lang w:val="it-IT"/>
        </w:rPr>
      </w:pPr>
      <w:r>
        <w:rPr>
          <w:rFonts w:ascii="Calibri" w:hAnsi="Calibri"/>
          <w:color w:val="000000"/>
          <w:spacing w:val="4"/>
          <w:lang w:val="it-IT"/>
        </w:rPr>
        <w:t xml:space="preserve">Si evidenzia pertanto che, trattandosi di un procedimento di natura complessa, i dati personali </w:t>
      </w:r>
      <w:r>
        <w:rPr>
          <w:rFonts w:ascii="Calibri" w:hAnsi="Calibri"/>
          <w:color w:val="000000"/>
          <w:lang w:val="it-IT"/>
        </w:rPr>
        <w:t>dell’interessato saranno trattati da una pluralità di soggetti istituzionali:</w:t>
      </w:r>
    </w:p>
    <w:p w14:paraId="6A7548E8" w14:textId="77777777" w:rsidR="00254B28" w:rsidRDefault="0028050A">
      <w:pPr>
        <w:spacing w:before="540"/>
        <w:rPr>
          <w:rFonts w:ascii="Calibri" w:hAnsi="Calibri"/>
          <w:color w:val="000000"/>
          <w:lang w:val="it-IT"/>
        </w:rPr>
      </w:pPr>
      <w:r>
        <w:rPr>
          <w:rFonts w:ascii="Calibri" w:hAnsi="Calibri"/>
          <w:color w:val="000000"/>
          <w:lang w:val="it-IT"/>
        </w:rPr>
        <w:t>Gentile Utente,</w:t>
      </w:r>
    </w:p>
    <w:p w14:paraId="307AE152" w14:textId="4BC64999" w:rsidR="00254B28" w:rsidRDefault="0028050A">
      <w:pPr>
        <w:spacing w:before="252"/>
        <w:ind w:right="72"/>
        <w:jc w:val="both"/>
        <w:rPr>
          <w:rFonts w:ascii="Calibri" w:hAnsi="Calibri"/>
          <w:color w:val="000000"/>
          <w:spacing w:val="-2"/>
          <w:lang w:val="it-IT"/>
        </w:rPr>
      </w:pPr>
      <w:r>
        <w:rPr>
          <w:rFonts w:ascii="Calibri" w:hAnsi="Calibri"/>
          <w:color w:val="000000"/>
          <w:spacing w:val="-2"/>
          <w:lang w:val="it-IT"/>
        </w:rPr>
        <w:t xml:space="preserve">La informiamo che i dati personali da Lei forniti nella richiesta di tesserino per la vendita occasionale al </w:t>
      </w:r>
      <w:r>
        <w:rPr>
          <w:rFonts w:ascii="Calibri" w:hAnsi="Calibri"/>
          <w:color w:val="000000"/>
          <w:spacing w:val="2"/>
          <w:lang w:val="it-IT"/>
        </w:rPr>
        <w:t xml:space="preserve">Comune di </w:t>
      </w:r>
      <w:r w:rsidR="003B0531">
        <w:rPr>
          <w:rFonts w:ascii="Calibri" w:hAnsi="Calibri"/>
          <w:color w:val="000000"/>
          <w:spacing w:val="2"/>
          <w:lang w:val="it-IT"/>
        </w:rPr>
        <w:t>Sezze</w:t>
      </w:r>
      <w:r>
        <w:rPr>
          <w:rFonts w:ascii="Calibri" w:hAnsi="Calibri"/>
          <w:color w:val="000000"/>
          <w:spacing w:val="2"/>
          <w:lang w:val="it-IT"/>
        </w:rPr>
        <w:t xml:space="preserve">, integrati e trasmessi dal medesimo </w:t>
      </w:r>
      <w:r>
        <w:rPr>
          <w:rFonts w:ascii="Calibri" w:hAnsi="Calibri"/>
          <w:color w:val="000000"/>
          <w:spacing w:val="-3"/>
          <w:lang w:val="it-IT"/>
        </w:rPr>
        <w:t xml:space="preserve">saranno trattati secondo quanto previsto dal Regolamento UE 2016/679 </w:t>
      </w:r>
      <w:r>
        <w:rPr>
          <w:rFonts w:ascii="Calibri" w:hAnsi="Calibri"/>
          <w:i/>
          <w:color w:val="000000"/>
          <w:spacing w:val="-3"/>
          <w:w w:val="105"/>
          <w:lang w:val="it-IT"/>
        </w:rPr>
        <w:t xml:space="preserve">“relativo alla protezione delle persone fisiche con riguardo al trattamento dei dati personali, nonché alla libera circolazione di tali dati </w:t>
      </w:r>
      <w:r>
        <w:rPr>
          <w:rFonts w:ascii="Calibri" w:hAnsi="Calibri"/>
          <w:i/>
          <w:color w:val="000000"/>
          <w:spacing w:val="-4"/>
          <w:w w:val="105"/>
          <w:lang w:val="it-IT"/>
        </w:rPr>
        <w:t>e che abroga la direttiva 95/46/CE (Regolamento Generale sulla Protezione dei dati)</w:t>
      </w:r>
      <w:r>
        <w:rPr>
          <w:rFonts w:ascii="Calibri" w:hAnsi="Calibri"/>
          <w:color w:val="000000"/>
          <w:spacing w:val="-4"/>
          <w:lang w:val="it-IT"/>
        </w:rPr>
        <w:t>”.</w:t>
      </w:r>
    </w:p>
    <w:p w14:paraId="7522D5FC" w14:textId="77777777" w:rsidR="00254B28" w:rsidRDefault="0028050A">
      <w:pPr>
        <w:spacing w:before="252"/>
        <w:ind w:right="72"/>
        <w:jc w:val="both"/>
        <w:rPr>
          <w:rFonts w:ascii="Calibri" w:hAnsi="Calibri"/>
          <w:color w:val="000000"/>
          <w:spacing w:val="-1"/>
          <w:lang w:val="it-IT"/>
        </w:rPr>
      </w:pPr>
      <w:r>
        <w:rPr>
          <w:rFonts w:ascii="Calibri" w:hAnsi="Calibri"/>
          <w:color w:val="000000"/>
          <w:spacing w:val="-1"/>
          <w:lang w:val="it-IT"/>
        </w:rPr>
        <w:t xml:space="preserve">La informiamo che potrà esercitare i diritti previsti dagli artt. da 15 a 22 del Regolamento UE 679/2016, </w:t>
      </w:r>
      <w:r>
        <w:rPr>
          <w:rFonts w:ascii="Calibri" w:hAnsi="Calibri"/>
          <w:color w:val="000000"/>
          <w:spacing w:val="-3"/>
          <w:lang w:val="it-IT"/>
        </w:rPr>
        <w:t xml:space="preserve">quali: la conferma dell’esistenza o meno dei suoi dati personali e la loro messa a disposizione in forma </w:t>
      </w:r>
      <w:r>
        <w:rPr>
          <w:rFonts w:ascii="Calibri" w:hAnsi="Calibri"/>
          <w:color w:val="000000"/>
          <w:spacing w:val="-4"/>
          <w:lang w:val="it-IT"/>
        </w:rPr>
        <w:t xml:space="preserve">intellegibile; avere la conoscenza delle finalità su cui si basa il trattamento; ottenere la cancellazione, la </w:t>
      </w:r>
      <w:r>
        <w:rPr>
          <w:rFonts w:ascii="Calibri" w:hAnsi="Calibri"/>
          <w:color w:val="000000"/>
          <w:spacing w:val="2"/>
          <w:lang w:val="it-IT"/>
        </w:rPr>
        <w:t xml:space="preserve">trasformazione in forma anonima o la limitazione o il blocco dei dati trattati in violazione di legge, nonché l’aggiornamento, la rettifica o, se vi è interesse, l’integrazione dei dati; opporsi, per motivi </w:t>
      </w:r>
      <w:r>
        <w:rPr>
          <w:rFonts w:ascii="Calibri" w:hAnsi="Calibri"/>
          <w:color w:val="000000"/>
          <w:spacing w:val="-4"/>
          <w:lang w:val="it-IT"/>
        </w:rPr>
        <w:t xml:space="preserve">legittimi, al trattamento stesso, rivolgendosi al Titolare, al Responsabile della protezione dati (DPO) o al </w:t>
      </w:r>
      <w:r>
        <w:rPr>
          <w:rFonts w:ascii="Calibri" w:hAnsi="Calibri"/>
          <w:color w:val="000000"/>
          <w:spacing w:val="1"/>
          <w:lang w:val="it-IT"/>
        </w:rPr>
        <w:t xml:space="preserve">Responsabile del trattamento, tramite i contatti di cui sopra o il diritto di proporre reclamo all’Autorità </w:t>
      </w:r>
      <w:r>
        <w:rPr>
          <w:rFonts w:ascii="Calibri" w:hAnsi="Calibri"/>
          <w:color w:val="000000"/>
          <w:lang w:val="it-IT"/>
        </w:rPr>
        <w:t>di controllo competente.</w:t>
      </w:r>
    </w:p>
    <w:sectPr w:rsidR="00254B28">
      <w:pgSz w:w="11918" w:h="16854"/>
      <w:pgMar w:top="1476" w:right="1160" w:bottom="4208" w:left="133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Calibri">
    <w:charset w:val="00"/>
    <w:pitch w:val="variable"/>
    <w:family w:val="roman"/>
    <w:panose1 w:val="02020603050405020304"/>
  </w:font>
  <w:font w:name="Arial">
    <w:charset w:val="00"/>
    <w:pitch w:val="variable"/>
    <w:family w:val="swiss"/>
    <w:panose1 w:val="02020603050405020304"/>
  </w:font>
  <w:font w:name="Wingdings">
    <w:charset w:val="00"/>
    <w:pitch w:val="variable"/>
    <w:family w:val="swiss"/>
    <w:panose1 w:val="02020603050405020304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D302E3"/>
    <w:multiLevelType w:val="hybridMultilevel"/>
    <w:tmpl w:val="753295B6"/>
    <w:lvl w:ilvl="0" w:tplc="DA3A9B5A">
      <w:numFmt w:val="bullet"/>
      <w:lvlText w:val="-"/>
      <w:lvlJc w:val="left"/>
      <w:pPr>
        <w:ind w:left="936" w:hanging="360"/>
      </w:pPr>
      <w:rPr>
        <w:rFonts w:ascii="Calibri" w:eastAsiaTheme="minorHAnsi" w:hAnsi="Calibri" w:cs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" w15:restartNumberingAfterBreak="0">
    <w:nsid w:val="47652CE2"/>
    <w:multiLevelType w:val="hybridMultilevel"/>
    <w:tmpl w:val="23EECA06"/>
    <w:lvl w:ilvl="0" w:tplc="EA8A30F0">
      <w:start w:val="1"/>
      <w:numFmt w:val="decimal"/>
      <w:lvlText w:val="%1."/>
      <w:lvlJc w:val="left"/>
      <w:pPr>
        <w:ind w:left="1832" w:hanging="272"/>
        <w:jc w:val="left"/>
      </w:pPr>
      <w:rPr>
        <w:rFonts w:ascii="Cambria" w:eastAsia="Cambria" w:hAnsi="Cambria" w:cs="Cambria" w:hint="default"/>
        <w:i/>
        <w:iCs/>
        <w:w w:val="102"/>
        <w:sz w:val="26"/>
        <w:szCs w:val="26"/>
        <w:lang w:val="it-IT" w:eastAsia="en-US" w:bidi="ar-SA"/>
      </w:rPr>
    </w:lvl>
    <w:lvl w:ilvl="1" w:tplc="BF0E2FB8">
      <w:numFmt w:val="bullet"/>
      <w:lvlText w:val="•"/>
      <w:lvlJc w:val="left"/>
      <w:pPr>
        <w:ind w:left="2728" w:hanging="272"/>
      </w:pPr>
      <w:rPr>
        <w:rFonts w:hint="default"/>
        <w:lang w:val="it-IT" w:eastAsia="en-US" w:bidi="ar-SA"/>
      </w:rPr>
    </w:lvl>
    <w:lvl w:ilvl="2" w:tplc="F1F86F94">
      <w:numFmt w:val="bullet"/>
      <w:lvlText w:val="•"/>
      <w:lvlJc w:val="left"/>
      <w:pPr>
        <w:ind w:left="3617" w:hanging="272"/>
      </w:pPr>
      <w:rPr>
        <w:rFonts w:hint="default"/>
        <w:lang w:val="it-IT" w:eastAsia="en-US" w:bidi="ar-SA"/>
      </w:rPr>
    </w:lvl>
    <w:lvl w:ilvl="3" w:tplc="0B2E299C">
      <w:numFmt w:val="bullet"/>
      <w:lvlText w:val="•"/>
      <w:lvlJc w:val="left"/>
      <w:pPr>
        <w:ind w:left="4505" w:hanging="272"/>
      </w:pPr>
      <w:rPr>
        <w:rFonts w:hint="default"/>
        <w:lang w:val="it-IT" w:eastAsia="en-US" w:bidi="ar-SA"/>
      </w:rPr>
    </w:lvl>
    <w:lvl w:ilvl="4" w:tplc="BA5E4722">
      <w:numFmt w:val="bullet"/>
      <w:lvlText w:val="•"/>
      <w:lvlJc w:val="left"/>
      <w:pPr>
        <w:ind w:left="5394" w:hanging="272"/>
      </w:pPr>
      <w:rPr>
        <w:rFonts w:hint="default"/>
        <w:lang w:val="it-IT" w:eastAsia="en-US" w:bidi="ar-SA"/>
      </w:rPr>
    </w:lvl>
    <w:lvl w:ilvl="5" w:tplc="590C8332">
      <w:numFmt w:val="bullet"/>
      <w:lvlText w:val="•"/>
      <w:lvlJc w:val="left"/>
      <w:pPr>
        <w:ind w:left="6283" w:hanging="272"/>
      </w:pPr>
      <w:rPr>
        <w:rFonts w:hint="default"/>
        <w:lang w:val="it-IT" w:eastAsia="en-US" w:bidi="ar-SA"/>
      </w:rPr>
    </w:lvl>
    <w:lvl w:ilvl="6" w:tplc="9A0EA842">
      <w:numFmt w:val="bullet"/>
      <w:lvlText w:val="•"/>
      <w:lvlJc w:val="left"/>
      <w:pPr>
        <w:ind w:left="7171" w:hanging="272"/>
      </w:pPr>
      <w:rPr>
        <w:rFonts w:hint="default"/>
        <w:lang w:val="it-IT" w:eastAsia="en-US" w:bidi="ar-SA"/>
      </w:rPr>
    </w:lvl>
    <w:lvl w:ilvl="7" w:tplc="8C0E5532">
      <w:numFmt w:val="bullet"/>
      <w:lvlText w:val="•"/>
      <w:lvlJc w:val="left"/>
      <w:pPr>
        <w:ind w:left="8060" w:hanging="272"/>
      </w:pPr>
      <w:rPr>
        <w:rFonts w:hint="default"/>
        <w:lang w:val="it-IT" w:eastAsia="en-US" w:bidi="ar-SA"/>
      </w:rPr>
    </w:lvl>
    <w:lvl w:ilvl="8" w:tplc="E52679DE">
      <w:numFmt w:val="bullet"/>
      <w:lvlText w:val="•"/>
      <w:lvlJc w:val="left"/>
      <w:pPr>
        <w:ind w:left="8949" w:hanging="272"/>
      </w:pPr>
      <w:rPr>
        <w:rFonts w:hint="default"/>
        <w:lang w:val="it-IT" w:eastAsia="en-US" w:bidi="ar-SA"/>
      </w:rPr>
    </w:lvl>
  </w:abstractNum>
  <w:num w:numId="1" w16cid:durableId="412514714">
    <w:abstractNumId w:val="0"/>
  </w:num>
  <w:num w:numId="2" w16cid:durableId="1091899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B28"/>
    <w:rsid w:val="00254B28"/>
    <w:rsid w:val="0028050A"/>
    <w:rsid w:val="00350ED7"/>
    <w:rsid w:val="003B0531"/>
    <w:rsid w:val="00A50C85"/>
    <w:rsid w:val="00AB2357"/>
    <w:rsid w:val="00B82D4F"/>
    <w:rsid w:val="00DD5C95"/>
    <w:rsid w:val="00E9743F"/>
    <w:rsid w:val="00FD327D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702BF"/>
  <w15:docId w15:val="{6B3B77E3-EDB2-43C5-9E03-8C79ED319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3B053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B0531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1"/>
    <w:qFormat/>
    <w:rsid w:val="00B82D4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1"/>
    <w:qFormat/>
    <w:rsid w:val="00AB2357"/>
    <w:pPr>
      <w:widowControl w:val="0"/>
      <w:autoSpaceDE w:val="0"/>
      <w:autoSpaceDN w:val="0"/>
      <w:ind w:left="1561"/>
    </w:pPr>
    <w:rPr>
      <w:rFonts w:ascii="Cambria" w:eastAsia="Cambria" w:hAnsi="Cambria" w:cs="Cambria"/>
      <w:i/>
      <w:iCs/>
      <w:sz w:val="26"/>
      <w:szCs w:val="26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B2357"/>
    <w:rPr>
      <w:rFonts w:ascii="Cambria" w:eastAsia="Cambria" w:hAnsi="Cambria" w:cs="Cambria"/>
      <w:i/>
      <w:iCs/>
      <w:sz w:val="26"/>
      <w:szCs w:val="2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drId3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918</Words>
  <Characters>5236</Characters>
  <Application>Microsoft Office Word</Application>
  <DocSecurity>0</DocSecurity>
  <Lines>43</Lines>
  <Paragraphs>12</Paragraphs>
  <ScaleCrop>false</ScaleCrop>
  <Company/>
  <LinksUpToDate>false</LinksUpToDate>
  <CharactersWithSpaces>6142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Giovanni Stefanelli</cp:lastModifiedBy>
  <cp:revision>2</cp:revision>
  <dcterms:created xsi:type="dcterms:W3CDTF">2026-01-28T09:19:00Z</dcterms:created>
  <dcterms:modified xsi:type="dcterms:W3CDTF">2026-01-28T09:19:00Z</dcterms:modified>
</cp:coreProperties>
</file>